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461" w:rsidRDefault="00502461" w:rsidP="00502461">
      <w:pPr>
        <w:jc w:val="center"/>
      </w:pPr>
      <w:r>
        <w:rPr>
          <w:noProof/>
          <w:lang w:eastAsia="en-GB"/>
        </w:rPr>
        <w:drawing>
          <wp:inline distT="0" distB="0" distL="0" distR="0">
            <wp:extent cx="1186573" cy="733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pe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7339" cy="733719"/>
                    </a:xfrm>
                    <a:prstGeom prst="rect">
                      <a:avLst/>
                    </a:prstGeom>
                  </pic:spPr>
                </pic:pic>
              </a:graphicData>
            </a:graphic>
          </wp:inline>
        </w:drawing>
      </w:r>
    </w:p>
    <w:p w:rsidR="00502461" w:rsidRPr="00987C8C" w:rsidRDefault="00502461" w:rsidP="00502461">
      <w:pPr>
        <w:jc w:val="center"/>
        <w:rPr>
          <w:b/>
        </w:rPr>
      </w:pPr>
      <w:r w:rsidRPr="00987C8C">
        <w:rPr>
          <w:b/>
        </w:rPr>
        <w:t>Arch North East</w:t>
      </w:r>
    </w:p>
    <w:p w:rsidR="00502461" w:rsidRPr="00502461" w:rsidRDefault="00502461" w:rsidP="00502461">
      <w:pPr>
        <w:jc w:val="center"/>
        <w:rPr>
          <w:b/>
        </w:rPr>
      </w:pPr>
      <w:r w:rsidRPr="00502461">
        <w:rPr>
          <w:b/>
        </w:rPr>
        <w:t>Specialist Independent Sexual Violence Advisor (ISVA)</w:t>
      </w:r>
    </w:p>
    <w:p w:rsidR="00502461" w:rsidRPr="00502461" w:rsidRDefault="00502461" w:rsidP="00502461">
      <w:pPr>
        <w:jc w:val="center"/>
        <w:rPr>
          <w:b/>
        </w:rPr>
      </w:pPr>
      <w:r w:rsidRPr="00502461">
        <w:rPr>
          <w:b/>
        </w:rPr>
        <w:t>To work specifically with people across Teesside who are exploited through prostitution</w:t>
      </w:r>
    </w:p>
    <w:p w:rsidR="00502461" w:rsidRPr="00502461" w:rsidRDefault="008107C2" w:rsidP="00502461">
      <w:pPr>
        <w:jc w:val="center"/>
        <w:rPr>
          <w:b/>
        </w:rPr>
      </w:pPr>
      <w:r>
        <w:rPr>
          <w:b/>
        </w:rPr>
        <w:t>£27,000</w:t>
      </w:r>
      <w:r w:rsidR="00502461" w:rsidRPr="00502461">
        <w:rPr>
          <w:b/>
        </w:rPr>
        <w:t xml:space="preserve"> + £1056 Essential Car Users Allowance</w:t>
      </w:r>
    </w:p>
    <w:p w:rsidR="00502461" w:rsidRPr="00502461" w:rsidRDefault="00AB5D0B" w:rsidP="00502461">
      <w:pPr>
        <w:jc w:val="center"/>
        <w:rPr>
          <w:b/>
        </w:rPr>
      </w:pPr>
      <w:r>
        <w:rPr>
          <w:b/>
        </w:rPr>
        <w:t xml:space="preserve">35 hours per week </w:t>
      </w:r>
      <w:r w:rsidR="00502461" w:rsidRPr="00502461">
        <w:rPr>
          <w:b/>
        </w:rPr>
        <w:t>(</w:t>
      </w:r>
      <w:r w:rsidR="00A72B16">
        <w:rPr>
          <w:b/>
        </w:rPr>
        <w:t>will involve</w:t>
      </w:r>
      <w:r w:rsidR="00987C8C">
        <w:rPr>
          <w:b/>
        </w:rPr>
        <w:t xml:space="preserve"> </w:t>
      </w:r>
      <w:r>
        <w:rPr>
          <w:b/>
        </w:rPr>
        <w:t xml:space="preserve">some </w:t>
      </w:r>
      <w:r w:rsidR="00987C8C">
        <w:rPr>
          <w:b/>
        </w:rPr>
        <w:t xml:space="preserve">out of </w:t>
      </w:r>
      <w:proofErr w:type="gramStart"/>
      <w:r w:rsidR="00987C8C">
        <w:rPr>
          <w:b/>
        </w:rPr>
        <w:t>hours</w:t>
      </w:r>
      <w:proofErr w:type="gramEnd"/>
      <w:r w:rsidR="00987C8C">
        <w:rPr>
          <w:b/>
        </w:rPr>
        <w:t xml:space="preserve"> e</w:t>
      </w:r>
      <w:r w:rsidR="00502461" w:rsidRPr="00502461">
        <w:rPr>
          <w:b/>
        </w:rPr>
        <w:t>venings and weekends)</w:t>
      </w:r>
    </w:p>
    <w:p w:rsidR="00502461" w:rsidRDefault="00502461" w:rsidP="00502461">
      <w:r>
        <w:t xml:space="preserve">The post holder will be responsible for delivering a specialist ISVA service that provides support to people over the age of 18 years, involved in prostitution who </w:t>
      </w:r>
      <w:proofErr w:type="gramStart"/>
      <w:r>
        <w:t>are</w:t>
      </w:r>
      <w:proofErr w:type="gramEnd"/>
      <w:r>
        <w:t xml:space="preserve"> adult victims of sexual violence. </w:t>
      </w:r>
    </w:p>
    <w:p w:rsidR="00502461" w:rsidRDefault="00502461" w:rsidP="00502461">
      <w:r>
        <w:t>The role will involve p</w:t>
      </w:r>
      <w:r w:rsidR="00C77836">
        <w:t>roactive engagement of</w:t>
      </w:r>
      <w:r>
        <w:t xml:space="preserve"> clients in order to understand their barriers to reporting and increase their confidence in, and access to, local criminal justice agencies</w:t>
      </w:r>
      <w:r w:rsidR="00C77836">
        <w:t xml:space="preserve">. </w:t>
      </w:r>
      <w:r>
        <w:t xml:space="preserve"> This will involve a combination of emotional and practical support, through outreach visits, pre-trial visits, information updates and support from report to court. </w:t>
      </w:r>
      <w:r w:rsidR="00C77836" w:rsidRPr="00C77836">
        <w:t xml:space="preserve">. You will be working closely our partner agencies A Way </w:t>
      </w:r>
      <w:proofErr w:type="gramStart"/>
      <w:r w:rsidR="00C77836" w:rsidRPr="00C77836">
        <w:t>Out</w:t>
      </w:r>
      <w:proofErr w:type="gramEnd"/>
      <w:r w:rsidR="00C77836" w:rsidRPr="00C77836">
        <w:t xml:space="preserve"> Stockton and </w:t>
      </w:r>
      <w:proofErr w:type="spellStart"/>
      <w:r w:rsidR="00C77836" w:rsidRPr="00C77836">
        <w:t>Barnardos</w:t>
      </w:r>
      <w:proofErr w:type="spellEnd"/>
      <w:r w:rsidR="00C77836" w:rsidRPr="00C77836">
        <w:t xml:space="preserve"> Middlesbrough</w:t>
      </w:r>
      <w:r w:rsidR="00C77836">
        <w:t xml:space="preserve">. </w:t>
      </w:r>
    </w:p>
    <w:p w:rsidR="00502461" w:rsidRDefault="00502461" w:rsidP="00502461">
      <w:r>
        <w:t>The successful candidate will have the skills and confidence to work closely with police, CPS and other relevant agencies in order to constructively challenge the perception of, not only the direct client group, but also of statutory agencies.</w:t>
      </w:r>
    </w:p>
    <w:p w:rsidR="00502461" w:rsidRDefault="00502461" w:rsidP="00502461">
      <w:r>
        <w:t>The ideal candidate will have experience of working with client</w:t>
      </w:r>
      <w:r w:rsidR="008107C2">
        <w:t>’</w:t>
      </w:r>
      <w:r>
        <w:t>s who present with complex needs, in particular issues such as, pr</w:t>
      </w:r>
      <w:r w:rsidR="00987C8C">
        <w:t>ostitution and substance misuse, p</w:t>
      </w:r>
      <w:r>
        <w:t>ossess a good understanding of the impact of sexual violence, have a high standard of education, have an understanding of the criminal justice system, hold a current driving licence and be a car owner.</w:t>
      </w:r>
    </w:p>
    <w:p w:rsidR="00502461" w:rsidRDefault="00987C8C" w:rsidP="00502461">
      <w:pPr>
        <w:jc w:val="center"/>
      </w:pPr>
      <w:r>
        <w:t xml:space="preserve">An enhanced Disclosure &amp; Barring Check </w:t>
      </w:r>
      <w:r w:rsidR="00502461">
        <w:t>will be required for any successful candidate.</w:t>
      </w:r>
    </w:p>
    <w:p w:rsidR="008107C2" w:rsidRDefault="008107C2" w:rsidP="008107C2">
      <w:pPr>
        <w:jc w:val="center"/>
      </w:pPr>
      <w:r>
        <w:t>The post is funded via the Northern Rock Foundation and a 3 year fixed contract will be provided.</w:t>
      </w:r>
    </w:p>
    <w:p w:rsidR="00502461" w:rsidRDefault="00502461" w:rsidP="008107C2">
      <w:pPr>
        <w:jc w:val="center"/>
      </w:pPr>
      <w:r>
        <w:t>For further information or to discuss the p</w:t>
      </w:r>
      <w:r w:rsidR="008107C2">
        <w:t>ost please contact Nicky Harkin</w:t>
      </w:r>
      <w:r>
        <w:t xml:space="preserve"> on 01642 822335</w:t>
      </w:r>
    </w:p>
    <w:p w:rsidR="00502461" w:rsidRDefault="00AB5D0B" w:rsidP="00502461">
      <w:pPr>
        <w:jc w:val="center"/>
      </w:pPr>
      <w:r>
        <w:t>Closing date 11</w:t>
      </w:r>
      <w:r w:rsidRPr="00AB5D0B">
        <w:rPr>
          <w:vertAlign w:val="superscript"/>
        </w:rPr>
        <w:t>th</w:t>
      </w:r>
      <w:r>
        <w:t xml:space="preserve"> February 2015</w:t>
      </w:r>
    </w:p>
    <w:p w:rsidR="00502461" w:rsidRDefault="008107C2" w:rsidP="00502461">
      <w:pPr>
        <w:jc w:val="center"/>
      </w:pPr>
      <w:r>
        <w:t xml:space="preserve">To apply for an </w:t>
      </w:r>
      <w:bookmarkStart w:id="0" w:name="_GoBack"/>
      <w:bookmarkEnd w:id="0"/>
      <w:r w:rsidR="00502461">
        <w:t>application form please</w:t>
      </w:r>
      <w:r w:rsidR="00987C8C">
        <w:t xml:space="preserve"> email; </w:t>
      </w:r>
      <w:hyperlink r:id="rId6" w:history="1">
        <w:r w:rsidR="00987C8C" w:rsidRPr="001D740E">
          <w:rPr>
            <w:rStyle w:val="Hyperlink"/>
          </w:rPr>
          <w:t>admin@archnortheast.org</w:t>
        </w:r>
      </w:hyperlink>
    </w:p>
    <w:p w:rsidR="00502461" w:rsidRDefault="00987C8C" w:rsidP="00502461">
      <w:pPr>
        <w:jc w:val="center"/>
      </w:pPr>
      <w:r>
        <w:t>A</w:t>
      </w:r>
      <w:r w:rsidR="00502461">
        <w:t>rch</w:t>
      </w:r>
      <w:r>
        <w:t xml:space="preserve"> North East</w:t>
      </w:r>
      <w:r w:rsidR="00502461">
        <w:t>, 22 Hoylake Road, Saltersgill, Middlesbrough TS4 3JL</w:t>
      </w:r>
    </w:p>
    <w:p w:rsidR="00502461" w:rsidRDefault="00502461" w:rsidP="00502461">
      <w:pPr>
        <w:jc w:val="center"/>
      </w:pPr>
      <w:r>
        <w:t>Only successful candidates will be contacted</w:t>
      </w:r>
    </w:p>
    <w:p w:rsidR="00BD4C70" w:rsidRDefault="00502461" w:rsidP="00502461">
      <w:pPr>
        <w:jc w:val="center"/>
      </w:pPr>
      <w:r>
        <w:t xml:space="preserve">Arch North East </w:t>
      </w:r>
      <w:proofErr w:type="spellStart"/>
      <w:r>
        <w:t>Reg</w:t>
      </w:r>
      <w:proofErr w:type="spellEnd"/>
      <w:r>
        <w:t xml:space="preserve"> Charity 1154766</w:t>
      </w:r>
    </w:p>
    <w:sectPr w:rsidR="00BD4C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461"/>
    <w:rsid w:val="004C6A9E"/>
    <w:rsid w:val="00502461"/>
    <w:rsid w:val="008107C2"/>
    <w:rsid w:val="00987C8C"/>
    <w:rsid w:val="00A72B16"/>
    <w:rsid w:val="00AB5D0B"/>
    <w:rsid w:val="00BD4C70"/>
    <w:rsid w:val="00C77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61"/>
    <w:rPr>
      <w:rFonts w:ascii="Tahoma" w:hAnsi="Tahoma" w:cs="Tahoma"/>
      <w:sz w:val="16"/>
      <w:szCs w:val="16"/>
    </w:rPr>
  </w:style>
  <w:style w:type="character" w:styleId="Hyperlink">
    <w:name w:val="Hyperlink"/>
    <w:basedOn w:val="DefaultParagraphFont"/>
    <w:uiPriority w:val="99"/>
    <w:unhideWhenUsed/>
    <w:rsid w:val="00987C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61"/>
    <w:rPr>
      <w:rFonts w:ascii="Tahoma" w:hAnsi="Tahoma" w:cs="Tahoma"/>
      <w:sz w:val="16"/>
      <w:szCs w:val="16"/>
    </w:rPr>
  </w:style>
  <w:style w:type="character" w:styleId="Hyperlink">
    <w:name w:val="Hyperlink"/>
    <w:basedOn w:val="DefaultParagraphFont"/>
    <w:uiPriority w:val="99"/>
    <w:unhideWhenUsed/>
    <w:rsid w:val="00987C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12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in@archnortheast.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Dilys</dc:creator>
  <cp:lastModifiedBy>Nicky</cp:lastModifiedBy>
  <cp:revision>2</cp:revision>
  <dcterms:created xsi:type="dcterms:W3CDTF">2015-01-20T16:20:00Z</dcterms:created>
  <dcterms:modified xsi:type="dcterms:W3CDTF">2015-01-20T16:20:00Z</dcterms:modified>
</cp:coreProperties>
</file>