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28" w:rsidRDefault="00D17EDF"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1A42ECA" wp14:editId="02A3D60D">
            <wp:simplePos x="0" y="0"/>
            <wp:positionH relativeFrom="column">
              <wp:posOffset>4529455</wp:posOffset>
            </wp:positionH>
            <wp:positionV relativeFrom="paragraph">
              <wp:posOffset>-4445</wp:posOffset>
            </wp:positionV>
            <wp:extent cx="1487805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72D" w:rsidRPr="001C38C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8FA44" wp14:editId="31660395">
                <wp:simplePos x="0" y="0"/>
                <wp:positionH relativeFrom="column">
                  <wp:posOffset>-329609</wp:posOffset>
                </wp:positionH>
                <wp:positionV relativeFrom="paragraph">
                  <wp:posOffset>-4342</wp:posOffset>
                </wp:positionV>
                <wp:extent cx="6347460" cy="733647"/>
                <wp:effectExtent l="0" t="0" r="152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733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CA" w:rsidRPr="00D17EDF" w:rsidRDefault="001C38CA" w:rsidP="001C38C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7EDF">
                              <w:rPr>
                                <w:b/>
                                <w:sz w:val="32"/>
                                <w:szCs w:val="32"/>
                              </w:rPr>
                              <w:t>Community Health Champion?</w:t>
                            </w:r>
                          </w:p>
                          <w:p w:rsidR="001C38CA" w:rsidRPr="00D17EDF" w:rsidRDefault="001C38CA" w:rsidP="001C38C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7EDF">
                              <w:rPr>
                                <w:b/>
                                <w:sz w:val="32"/>
                                <w:szCs w:val="32"/>
                              </w:rPr>
                              <w:t>Information Sheet</w:t>
                            </w:r>
                            <w:r w:rsidR="00E137C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95pt;margin-top:-.35pt;width:499.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">
                <v:textbox>
                  <w:txbxContent>
                    <w:p w:rsidR="001C38CA" w:rsidRPr="00D17EDF" w:rsidRDefault="001C38CA" w:rsidP="001C38C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17EDF">
                        <w:rPr>
                          <w:b/>
                          <w:sz w:val="32"/>
                          <w:szCs w:val="32"/>
                        </w:rPr>
                        <w:t>Community Health Champion?</w:t>
                      </w:r>
                    </w:p>
                    <w:p w:rsidR="001C38CA" w:rsidRPr="00D17EDF" w:rsidRDefault="001C38CA" w:rsidP="001C38C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17EDF">
                        <w:rPr>
                          <w:b/>
                          <w:sz w:val="32"/>
                          <w:szCs w:val="32"/>
                        </w:rPr>
                        <w:t>Information Sheet</w:t>
                      </w:r>
                      <w:r w:rsidR="00E137C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92828" w:rsidRDefault="00592828"/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4621"/>
      </w:tblGrid>
      <w:tr w:rsidR="00AD0E24" w:rsidRPr="00A20510" w:rsidTr="001C38CA">
        <w:tc>
          <w:tcPr>
            <w:tcW w:w="9701" w:type="dxa"/>
            <w:gridSpan w:val="2"/>
          </w:tcPr>
          <w:p w:rsidR="00AD0E24" w:rsidRPr="00A20510" w:rsidRDefault="00AD0E24" w:rsidP="00A20510">
            <w:pPr>
              <w:jc w:val="center"/>
              <w:rPr>
                <w:sz w:val="28"/>
                <w:szCs w:val="28"/>
              </w:rPr>
            </w:pPr>
          </w:p>
        </w:tc>
      </w:tr>
      <w:tr w:rsidR="00AD0E24" w:rsidRPr="00A20510" w:rsidTr="001C38CA">
        <w:tc>
          <w:tcPr>
            <w:tcW w:w="9701" w:type="dxa"/>
            <w:gridSpan w:val="2"/>
          </w:tcPr>
          <w:p w:rsidR="0035219B" w:rsidRPr="00A20510" w:rsidRDefault="0035219B" w:rsidP="001C38CA">
            <w:pPr>
              <w:jc w:val="center"/>
              <w:rPr>
                <w:sz w:val="28"/>
                <w:szCs w:val="28"/>
              </w:rPr>
            </w:pPr>
          </w:p>
        </w:tc>
      </w:tr>
      <w:tr w:rsidR="00AD0E24" w:rsidRPr="00A20510" w:rsidTr="00B0272D">
        <w:tc>
          <w:tcPr>
            <w:tcW w:w="5080" w:type="dxa"/>
          </w:tcPr>
          <w:p w:rsidR="00AD0E24" w:rsidRPr="001C38CA" w:rsidRDefault="00AD0E24">
            <w:pPr>
              <w:rPr>
                <w:b/>
                <w:sz w:val="28"/>
                <w:szCs w:val="28"/>
              </w:rPr>
            </w:pPr>
            <w:r w:rsidRPr="001C38CA">
              <w:rPr>
                <w:b/>
                <w:sz w:val="28"/>
                <w:szCs w:val="28"/>
              </w:rPr>
              <w:t>What are Community Health Champions?</w:t>
            </w:r>
          </w:p>
        </w:tc>
        <w:tc>
          <w:tcPr>
            <w:tcW w:w="4621" w:type="dxa"/>
          </w:tcPr>
          <w:p w:rsidR="00AD0E24" w:rsidRDefault="00B92D99" w:rsidP="00747674">
            <w:pPr>
              <w:jc w:val="both"/>
              <w:rPr>
                <w:sz w:val="28"/>
                <w:szCs w:val="28"/>
              </w:rPr>
            </w:pPr>
            <w:r w:rsidRPr="00A20510">
              <w:rPr>
                <w:sz w:val="28"/>
                <w:szCs w:val="28"/>
              </w:rPr>
              <w:t>They are people who volunteer</w:t>
            </w:r>
            <w:r w:rsidR="00AD0E24" w:rsidRPr="00A20510">
              <w:rPr>
                <w:sz w:val="28"/>
                <w:szCs w:val="28"/>
              </w:rPr>
              <w:t xml:space="preserve"> to inspire and motivate their friends, family and co</w:t>
            </w:r>
            <w:r w:rsidR="00B0272D">
              <w:rPr>
                <w:sz w:val="28"/>
                <w:szCs w:val="28"/>
              </w:rPr>
              <w:t>lleagues to lead healthier lifestyles</w:t>
            </w:r>
            <w:r w:rsidR="00AD0E24" w:rsidRPr="00A20510">
              <w:rPr>
                <w:sz w:val="28"/>
                <w:szCs w:val="28"/>
              </w:rPr>
              <w:t xml:space="preserve">. They help people access the right information and </w:t>
            </w:r>
            <w:r w:rsidRPr="00A20510">
              <w:rPr>
                <w:sz w:val="28"/>
                <w:szCs w:val="28"/>
              </w:rPr>
              <w:t>services if</w:t>
            </w:r>
            <w:r w:rsidR="00AD0E24" w:rsidRPr="00A20510">
              <w:rPr>
                <w:sz w:val="28"/>
                <w:szCs w:val="28"/>
              </w:rPr>
              <w:t xml:space="preserve"> needed and offer simple health advice.</w:t>
            </w:r>
            <w:r w:rsidRPr="00A20510">
              <w:rPr>
                <w:sz w:val="28"/>
                <w:szCs w:val="28"/>
              </w:rPr>
              <w:t xml:space="preserve"> </w:t>
            </w:r>
          </w:p>
          <w:p w:rsidR="00592828" w:rsidRPr="00A20510" w:rsidRDefault="00592828" w:rsidP="00747674">
            <w:pPr>
              <w:jc w:val="both"/>
              <w:rPr>
                <w:sz w:val="28"/>
                <w:szCs w:val="28"/>
              </w:rPr>
            </w:pPr>
          </w:p>
        </w:tc>
      </w:tr>
      <w:tr w:rsidR="00AD0E24" w:rsidRPr="00A20510" w:rsidTr="00B0272D">
        <w:tc>
          <w:tcPr>
            <w:tcW w:w="5080" w:type="dxa"/>
          </w:tcPr>
          <w:p w:rsidR="00AD0E24" w:rsidRPr="001C38CA" w:rsidRDefault="00AD0E24">
            <w:pPr>
              <w:rPr>
                <w:b/>
                <w:sz w:val="28"/>
                <w:szCs w:val="28"/>
              </w:rPr>
            </w:pPr>
            <w:r w:rsidRPr="001C38CA">
              <w:rPr>
                <w:b/>
                <w:sz w:val="28"/>
                <w:szCs w:val="28"/>
              </w:rPr>
              <w:t xml:space="preserve">Do I need </w:t>
            </w:r>
            <w:r w:rsidR="00A20510" w:rsidRPr="001C38CA">
              <w:rPr>
                <w:b/>
                <w:sz w:val="28"/>
                <w:szCs w:val="28"/>
              </w:rPr>
              <w:t>any qualifications</w:t>
            </w:r>
            <w:r w:rsidRPr="001C38CA">
              <w:rPr>
                <w:b/>
                <w:sz w:val="28"/>
                <w:szCs w:val="28"/>
              </w:rPr>
              <w:t xml:space="preserve">? </w:t>
            </w:r>
          </w:p>
        </w:tc>
        <w:tc>
          <w:tcPr>
            <w:tcW w:w="4621" w:type="dxa"/>
          </w:tcPr>
          <w:p w:rsidR="00AD0E24" w:rsidRDefault="00AD0E24" w:rsidP="00D7530A">
            <w:pPr>
              <w:jc w:val="both"/>
              <w:rPr>
                <w:sz w:val="28"/>
                <w:szCs w:val="28"/>
              </w:rPr>
            </w:pPr>
            <w:r w:rsidRPr="00A20510">
              <w:rPr>
                <w:sz w:val="28"/>
                <w:szCs w:val="28"/>
              </w:rPr>
              <w:t>No! You do not need any prior knowledge of health issues. You will receive initial training and you will have the opportunity to undertake further training in are</w:t>
            </w:r>
            <w:r w:rsidR="00B92D99" w:rsidRPr="00A20510">
              <w:rPr>
                <w:sz w:val="28"/>
                <w:szCs w:val="28"/>
              </w:rPr>
              <w:t xml:space="preserve">as that are relevant to you. </w:t>
            </w:r>
          </w:p>
          <w:p w:rsidR="00592828" w:rsidRPr="00A20510" w:rsidRDefault="00592828" w:rsidP="00D7530A">
            <w:pPr>
              <w:jc w:val="both"/>
              <w:rPr>
                <w:sz w:val="28"/>
                <w:szCs w:val="28"/>
              </w:rPr>
            </w:pPr>
          </w:p>
        </w:tc>
      </w:tr>
      <w:tr w:rsidR="00B92D99" w:rsidRPr="00A20510" w:rsidTr="00B0272D">
        <w:tc>
          <w:tcPr>
            <w:tcW w:w="5080" w:type="dxa"/>
          </w:tcPr>
          <w:p w:rsidR="00B0272D" w:rsidRDefault="009F11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happens after I</w:t>
            </w:r>
            <w:r w:rsidR="00D17EDF">
              <w:rPr>
                <w:b/>
                <w:sz w:val="28"/>
                <w:szCs w:val="28"/>
              </w:rPr>
              <w:t xml:space="preserve"> attend a Community Health Champion Learning Day</w:t>
            </w:r>
            <w:r w:rsidR="00B0272D">
              <w:rPr>
                <w:b/>
                <w:sz w:val="28"/>
                <w:szCs w:val="28"/>
              </w:rPr>
              <w:t xml:space="preserve">? </w:t>
            </w: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D17EDF" w:rsidRDefault="00D17EDF">
            <w:pPr>
              <w:rPr>
                <w:b/>
                <w:sz w:val="28"/>
                <w:szCs w:val="28"/>
              </w:rPr>
            </w:pPr>
          </w:p>
          <w:p w:rsidR="00D17EDF" w:rsidRDefault="00D17EDF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E137C3">
            <w:pPr>
              <w:rPr>
                <w:b/>
                <w:sz w:val="28"/>
                <w:szCs w:val="28"/>
              </w:rPr>
            </w:pPr>
            <w:r w:rsidRPr="001C38C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F6DA3E" wp14:editId="5B1F3C96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13335</wp:posOffset>
                      </wp:positionV>
                      <wp:extent cx="4305935" cy="977900"/>
                      <wp:effectExtent l="0" t="0" r="18415" b="127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5" cy="97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2828" w:rsidRPr="00592828" w:rsidRDefault="00592828" w:rsidP="0059282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92828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Community Health Champion? </w:t>
                                  </w:r>
                                </w:p>
                                <w:p w:rsidR="00592828" w:rsidRPr="00592828" w:rsidRDefault="00592828" w:rsidP="0059282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92828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Information Sheet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continued…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9.7pt;margin-top:1.05pt;width:339.05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">
                      <v:textbox>
                        <w:txbxContent>
                          <w:p w:rsidR="00592828" w:rsidRPr="00592828" w:rsidRDefault="00592828" w:rsidP="0059282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282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Community Health Champion? </w:t>
                            </w:r>
                          </w:p>
                          <w:p w:rsidR="00592828" w:rsidRPr="00592828" w:rsidRDefault="00592828" w:rsidP="0059282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2828">
                              <w:rPr>
                                <w:b/>
                                <w:sz w:val="40"/>
                                <w:szCs w:val="40"/>
                              </w:rPr>
                              <w:t>Information Sheet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continued…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B0272D" w:rsidRDefault="00B027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 there any support after the training? </w:t>
            </w: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D17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</w:t>
            </w:r>
            <w:r w:rsidR="009F118E" w:rsidRPr="009F118E">
              <w:rPr>
                <w:b/>
                <w:sz w:val="28"/>
                <w:szCs w:val="28"/>
              </w:rPr>
              <w:t xml:space="preserve"> optional activities you might like to get involved with?</w:t>
            </w: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Default="009F118E">
            <w:pPr>
              <w:rPr>
                <w:b/>
                <w:sz w:val="28"/>
                <w:szCs w:val="28"/>
              </w:rPr>
            </w:pPr>
          </w:p>
          <w:p w:rsidR="009F118E" w:rsidRPr="001C38CA" w:rsidRDefault="009F118E">
            <w:pPr>
              <w:rPr>
                <w:b/>
                <w:sz w:val="28"/>
                <w:szCs w:val="28"/>
              </w:rPr>
            </w:pPr>
            <w:r w:rsidRPr="009F118E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409B7C" wp14:editId="2999C5E8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1760885</wp:posOffset>
                      </wp:positionV>
                      <wp:extent cx="6475228" cy="1052623"/>
                      <wp:effectExtent l="0" t="0" r="20955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5228" cy="1052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118E" w:rsidRPr="009F118E" w:rsidRDefault="009F118E" w:rsidP="009F118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F118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For further information please contact Lesley Gibbin, Health Improvement Team </w:t>
                                  </w:r>
                                </w:p>
                                <w:p w:rsidR="009F118E" w:rsidRPr="009F118E" w:rsidRDefault="009F118E" w:rsidP="009F118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F118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T: 07909 906415</w:t>
                                  </w:r>
                                </w:p>
                                <w:p w:rsidR="009F118E" w:rsidRPr="009F118E" w:rsidRDefault="009F118E" w:rsidP="009F118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F118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E: Lesley.gibbin@redcar-cleveland.gov.uk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9.7pt;margin-top:138.65pt;width:509.85pt;height:8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">
                      <v:textbox>
                        <w:txbxContent>
                          <w:p w:rsidR="009F118E" w:rsidRPr="009F118E" w:rsidRDefault="009F118E" w:rsidP="009F11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further information please contact Lesley Gibbin, Health Improvement Team </w:t>
                            </w:r>
                          </w:p>
                          <w:p w:rsidR="009F118E" w:rsidRPr="009F118E" w:rsidRDefault="009F118E" w:rsidP="009F11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8E">
                              <w:rPr>
                                <w:b/>
                                <w:sz w:val="28"/>
                                <w:szCs w:val="28"/>
                              </w:rPr>
                              <w:t>T: 07909 906415</w:t>
                            </w:r>
                          </w:p>
                          <w:p w:rsidR="009F118E" w:rsidRPr="009F118E" w:rsidRDefault="009F118E" w:rsidP="009F11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18E">
                              <w:rPr>
                                <w:b/>
                                <w:sz w:val="28"/>
                                <w:szCs w:val="28"/>
                              </w:rPr>
                              <w:t>E: Lesley.gibbin@redcar-cleveland.gov.uk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18E">
              <w:rPr>
                <w:b/>
                <w:sz w:val="28"/>
                <w:szCs w:val="28"/>
              </w:rPr>
              <w:t>I’m interested what do I do next?</w:t>
            </w:r>
          </w:p>
        </w:tc>
        <w:tc>
          <w:tcPr>
            <w:tcW w:w="4621" w:type="dxa"/>
          </w:tcPr>
          <w:p w:rsidR="00B0272D" w:rsidRDefault="00B92D99" w:rsidP="00B0272D">
            <w:pPr>
              <w:jc w:val="both"/>
              <w:rPr>
                <w:sz w:val="28"/>
                <w:szCs w:val="28"/>
              </w:rPr>
            </w:pPr>
            <w:r w:rsidRPr="00A20510">
              <w:rPr>
                <w:sz w:val="28"/>
                <w:szCs w:val="28"/>
              </w:rPr>
              <w:lastRenderedPageBreak/>
              <w:t xml:space="preserve">We would </w:t>
            </w:r>
            <w:r w:rsidR="0035219B">
              <w:rPr>
                <w:sz w:val="28"/>
                <w:szCs w:val="28"/>
              </w:rPr>
              <w:t xml:space="preserve">like </w:t>
            </w:r>
            <w:r w:rsidRPr="00A20510">
              <w:rPr>
                <w:sz w:val="28"/>
                <w:szCs w:val="28"/>
              </w:rPr>
              <w:t xml:space="preserve">you </w:t>
            </w:r>
            <w:r w:rsidR="00D7530A">
              <w:rPr>
                <w:sz w:val="28"/>
                <w:szCs w:val="28"/>
              </w:rPr>
              <w:t xml:space="preserve">to </w:t>
            </w:r>
            <w:r w:rsidR="00B0272D">
              <w:rPr>
                <w:sz w:val="28"/>
                <w:szCs w:val="28"/>
              </w:rPr>
              <w:t xml:space="preserve">encourage and motivate family, friends, colleagues and community members  to make positive health changes by: </w:t>
            </w:r>
          </w:p>
          <w:p w:rsidR="00B0272D" w:rsidRDefault="00B0272D" w:rsidP="00B02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Providing them</w:t>
            </w:r>
            <w:r w:rsidR="00D753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with </w:t>
            </w:r>
            <w:r w:rsidR="00D7530A">
              <w:rPr>
                <w:sz w:val="28"/>
                <w:szCs w:val="28"/>
              </w:rPr>
              <w:t>healthy lifestyle messages</w:t>
            </w:r>
            <w:r>
              <w:rPr>
                <w:sz w:val="28"/>
                <w:szCs w:val="28"/>
              </w:rPr>
              <w:t xml:space="preserve"> when opportunities arise.</w:t>
            </w:r>
          </w:p>
          <w:p w:rsidR="00D17EDF" w:rsidRDefault="00D17EDF" w:rsidP="00B02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Giving them </w:t>
            </w:r>
            <w:r w:rsidRPr="00D17EDF">
              <w:rPr>
                <w:sz w:val="28"/>
                <w:szCs w:val="28"/>
              </w:rPr>
              <w:t>informati</w:t>
            </w:r>
            <w:r w:rsidR="00E137C3">
              <w:rPr>
                <w:sz w:val="28"/>
                <w:szCs w:val="28"/>
              </w:rPr>
              <w:t>on about local opportunities,</w:t>
            </w:r>
            <w:r w:rsidRPr="00D17EDF">
              <w:rPr>
                <w:sz w:val="28"/>
                <w:szCs w:val="28"/>
              </w:rPr>
              <w:t xml:space="preserve"> activities</w:t>
            </w:r>
            <w:r w:rsidR="00E137C3">
              <w:rPr>
                <w:sz w:val="28"/>
                <w:szCs w:val="28"/>
              </w:rPr>
              <w:t xml:space="preserve"> and services</w:t>
            </w:r>
            <w:r w:rsidRPr="00D17EDF">
              <w:rPr>
                <w:sz w:val="28"/>
                <w:szCs w:val="28"/>
              </w:rPr>
              <w:t xml:space="preserve"> such as Health Walks</w:t>
            </w:r>
            <w:r w:rsidR="00E137C3">
              <w:rPr>
                <w:sz w:val="28"/>
                <w:szCs w:val="28"/>
              </w:rPr>
              <w:t xml:space="preserve"> and Stop Smoking Services.</w:t>
            </w:r>
          </w:p>
          <w:p w:rsidR="00B0272D" w:rsidRDefault="00B0272D" w:rsidP="00B0272D">
            <w:pPr>
              <w:jc w:val="both"/>
              <w:rPr>
                <w:sz w:val="28"/>
                <w:szCs w:val="28"/>
              </w:rPr>
            </w:pPr>
            <w:r w:rsidRPr="00B0272D">
              <w:rPr>
                <w:sz w:val="28"/>
                <w:szCs w:val="28"/>
              </w:rPr>
              <w:t xml:space="preserve">Encouraging them to </w:t>
            </w:r>
            <w:r w:rsidR="00D17EDF">
              <w:rPr>
                <w:sz w:val="28"/>
                <w:szCs w:val="28"/>
              </w:rPr>
              <w:t xml:space="preserve">get involved with campaigns such as Stoptober, Dry January and </w:t>
            </w:r>
            <w:r w:rsidRPr="00B0272D">
              <w:rPr>
                <w:sz w:val="28"/>
                <w:szCs w:val="28"/>
              </w:rPr>
              <w:t>Couch Potato to 5K</w:t>
            </w:r>
            <w:r w:rsidR="00D17EDF">
              <w:rPr>
                <w:sz w:val="28"/>
                <w:szCs w:val="28"/>
              </w:rPr>
              <w:t xml:space="preserve"> challenge</w:t>
            </w: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  <w:r w:rsidRPr="009F118E">
              <w:rPr>
                <w:sz w:val="28"/>
                <w:szCs w:val="28"/>
              </w:rPr>
              <w:t>We would</w:t>
            </w:r>
            <w:r>
              <w:rPr>
                <w:sz w:val="28"/>
                <w:szCs w:val="28"/>
              </w:rPr>
              <w:t xml:space="preserve"> also like</w:t>
            </w:r>
            <w:r w:rsidRPr="009F118E">
              <w:rPr>
                <w:sz w:val="28"/>
                <w:szCs w:val="28"/>
              </w:rPr>
              <w:t xml:space="preserve"> you to keep in touch and share with us any stories where people you have sha</w:t>
            </w:r>
            <w:r w:rsidR="00D17EDF">
              <w:rPr>
                <w:sz w:val="28"/>
                <w:szCs w:val="28"/>
              </w:rPr>
              <w:t xml:space="preserve">red information with have </w:t>
            </w:r>
            <w:r w:rsidR="00E137C3">
              <w:rPr>
                <w:sz w:val="28"/>
                <w:szCs w:val="28"/>
              </w:rPr>
              <w:t xml:space="preserve">made </w:t>
            </w:r>
            <w:r w:rsidR="00E137C3" w:rsidRPr="009F118E">
              <w:rPr>
                <w:sz w:val="28"/>
                <w:szCs w:val="28"/>
              </w:rPr>
              <w:t>positive</w:t>
            </w:r>
            <w:r w:rsidR="00D17EDF">
              <w:rPr>
                <w:sz w:val="28"/>
                <w:szCs w:val="28"/>
              </w:rPr>
              <w:t xml:space="preserve"> lifestyle</w:t>
            </w:r>
            <w:r w:rsidRPr="009F118E">
              <w:rPr>
                <w:sz w:val="28"/>
                <w:szCs w:val="28"/>
              </w:rPr>
              <w:t xml:space="preserve"> change</w:t>
            </w:r>
            <w:r w:rsidR="00D17EDF">
              <w:rPr>
                <w:sz w:val="28"/>
                <w:szCs w:val="28"/>
              </w:rPr>
              <w:t>s</w:t>
            </w:r>
            <w:r w:rsidRPr="009F118E">
              <w:rPr>
                <w:sz w:val="28"/>
                <w:szCs w:val="28"/>
              </w:rPr>
              <w:t>.</w:t>
            </w: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  <w:r w:rsidRPr="003C7881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46E085" wp14:editId="452009C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30200</wp:posOffset>
                      </wp:positionV>
                      <wp:extent cx="2083435" cy="977900"/>
                      <wp:effectExtent l="0" t="0" r="12065" b="1270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435" cy="97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881" w:rsidRDefault="003C7881">
                                  <w:r w:rsidRPr="003C7881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9AA2FB0" wp14:editId="70F4529E">
                                        <wp:extent cx="1902680" cy="733646"/>
                                        <wp:effectExtent l="0" t="0" r="0" b="952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3118" cy="733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2.05pt;margin-top:2.4pt;width:164.05pt;height: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c4Jg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">
                      <v:textbox>
                        <w:txbxContent>
                          <w:p w:rsidR="003C7881" w:rsidRDefault="003C7881">
                            <w:r w:rsidRPr="003C788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AA2FB0" wp14:editId="70F4529E">
                                  <wp:extent cx="1902680" cy="733646"/>
                                  <wp:effectExtent l="0" t="0" r="0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118" cy="733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B92D99" w:rsidRDefault="009F118E" w:rsidP="00B02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Health Improvement Team </w:t>
            </w:r>
            <w:r w:rsidR="00B92D99" w:rsidRPr="00A20510">
              <w:rPr>
                <w:sz w:val="28"/>
                <w:szCs w:val="28"/>
              </w:rPr>
              <w:t>will offer you support and provide you with</w:t>
            </w:r>
            <w:r w:rsidR="001C38CA">
              <w:rPr>
                <w:sz w:val="28"/>
                <w:szCs w:val="28"/>
              </w:rPr>
              <w:t xml:space="preserve"> a named point of contact</w:t>
            </w:r>
            <w:r w:rsidR="00B0272D">
              <w:rPr>
                <w:sz w:val="28"/>
                <w:szCs w:val="28"/>
              </w:rPr>
              <w:t xml:space="preserve"> who </w:t>
            </w:r>
            <w:r w:rsidR="001C38CA">
              <w:rPr>
                <w:sz w:val="28"/>
                <w:szCs w:val="28"/>
              </w:rPr>
              <w:t xml:space="preserve">will send you </w:t>
            </w:r>
            <w:r w:rsidR="00B92D99" w:rsidRPr="00A20510">
              <w:rPr>
                <w:sz w:val="28"/>
                <w:szCs w:val="28"/>
              </w:rPr>
              <w:t xml:space="preserve">regular information </w:t>
            </w:r>
            <w:r w:rsidR="00D7530A">
              <w:rPr>
                <w:sz w:val="28"/>
                <w:szCs w:val="28"/>
              </w:rPr>
              <w:t xml:space="preserve">updates </w:t>
            </w:r>
            <w:r w:rsidR="00B92D99" w:rsidRPr="00A20510">
              <w:rPr>
                <w:sz w:val="28"/>
                <w:szCs w:val="28"/>
              </w:rPr>
              <w:t xml:space="preserve">and </w:t>
            </w:r>
            <w:r w:rsidR="00D7530A">
              <w:rPr>
                <w:sz w:val="28"/>
                <w:szCs w:val="28"/>
              </w:rPr>
              <w:t xml:space="preserve">give you </w:t>
            </w:r>
            <w:r w:rsidR="00B92D99" w:rsidRPr="00A20510">
              <w:rPr>
                <w:sz w:val="28"/>
                <w:szCs w:val="28"/>
              </w:rPr>
              <w:t>access to resources if required.</w:t>
            </w:r>
            <w:r>
              <w:rPr>
                <w:sz w:val="28"/>
                <w:szCs w:val="28"/>
              </w:rPr>
              <w:t xml:space="preserve"> </w:t>
            </w:r>
            <w:r w:rsidR="00B0272D">
              <w:rPr>
                <w:sz w:val="28"/>
                <w:szCs w:val="28"/>
              </w:rPr>
              <w:t xml:space="preserve">We also offer Community Health </w:t>
            </w:r>
            <w:r w:rsidR="00E137C3">
              <w:rPr>
                <w:sz w:val="28"/>
                <w:szCs w:val="28"/>
              </w:rPr>
              <w:t>Champions the</w:t>
            </w:r>
            <w:r w:rsidR="00B0272D">
              <w:rPr>
                <w:sz w:val="28"/>
                <w:szCs w:val="28"/>
              </w:rPr>
              <w:t xml:space="preserve"> opportunity to attend network events</w:t>
            </w:r>
            <w:r>
              <w:rPr>
                <w:sz w:val="28"/>
                <w:szCs w:val="28"/>
              </w:rPr>
              <w:t xml:space="preserve"> at least once/year</w:t>
            </w:r>
            <w:r w:rsidR="00E137C3">
              <w:rPr>
                <w:sz w:val="28"/>
                <w:szCs w:val="28"/>
              </w:rPr>
              <w:t xml:space="preserve">. </w:t>
            </w: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B0272D" w:rsidRDefault="009F118E" w:rsidP="00B0272D">
            <w:pPr>
              <w:jc w:val="both"/>
              <w:rPr>
                <w:sz w:val="28"/>
                <w:szCs w:val="28"/>
              </w:rPr>
            </w:pPr>
            <w:r w:rsidRPr="009F118E">
              <w:rPr>
                <w:sz w:val="28"/>
                <w:szCs w:val="28"/>
              </w:rPr>
              <w:t>Run a health promotion stall alongside Health Improvement Team, set up a health promotion display in your community, train to become a volunteer Walk Leader, volunteer at local events such as Half Marathon or Triathlon</w:t>
            </w: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B0272D" w:rsidRDefault="009F118E" w:rsidP="00B0272D">
            <w:pPr>
              <w:jc w:val="both"/>
              <w:rPr>
                <w:sz w:val="28"/>
                <w:szCs w:val="28"/>
              </w:rPr>
            </w:pPr>
            <w:r w:rsidRPr="009F118E">
              <w:rPr>
                <w:sz w:val="28"/>
                <w:szCs w:val="28"/>
              </w:rPr>
              <w:t>Attend one of the Community Health Champion Learning Days offered throughout the year or get together a group of interested people and we will bring the Learning Day to you. We can deliver the Learning Day over a number of weeks at a time and venue convenient to you.</w:t>
            </w:r>
          </w:p>
          <w:p w:rsidR="00E137C3" w:rsidRDefault="00E137C3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9F118E" w:rsidRDefault="009F118E" w:rsidP="00B0272D">
            <w:pPr>
              <w:jc w:val="both"/>
              <w:rPr>
                <w:sz w:val="28"/>
                <w:szCs w:val="28"/>
              </w:rPr>
            </w:pPr>
          </w:p>
          <w:p w:rsidR="00B0272D" w:rsidRDefault="00B0272D" w:rsidP="00B0272D">
            <w:pPr>
              <w:jc w:val="both"/>
              <w:rPr>
                <w:sz w:val="28"/>
                <w:szCs w:val="28"/>
              </w:rPr>
            </w:pPr>
          </w:p>
          <w:p w:rsidR="00B0272D" w:rsidRDefault="00B0272D" w:rsidP="00B0272D">
            <w:pPr>
              <w:jc w:val="both"/>
              <w:rPr>
                <w:sz w:val="28"/>
                <w:szCs w:val="28"/>
              </w:rPr>
            </w:pPr>
          </w:p>
          <w:p w:rsidR="00B0272D" w:rsidRPr="00A20510" w:rsidRDefault="00B0272D" w:rsidP="00B0272D">
            <w:pPr>
              <w:jc w:val="both"/>
              <w:rPr>
                <w:sz w:val="28"/>
                <w:szCs w:val="28"/>
              </w:rPr>
            </w:pPr>
          </w:p>
        </w:tc>
      </w:tr>
      <w:tr w:rsidR="00A20510" w:rsidRPr="00A20510" w:rsidTr="00B0272D">
        <w:tc>
          <w:tcPr>
            <w:tcW w:w="5080" w:type="dxa"/>
          </w:tcPr>
          <w:p w:rsidR="001C38CA" w:rsidRPr="001C38CA" w:rsidRDefault="001C38CA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1C38CA" w:rsidRPr="00A20510" w:rsidRDefault="001C38CA" w:rsidP="0035219B">
            <w:pPr>
              <w:jc w:val="both"/>
              <w:rPr>
                <w:sz w:val="28"/>
                <w:szCs w:val="28"/>
              </w:rPr>
            </w:pPr>
          </w:p>
        </w:tc>
      </w:tr>
    </w:tbl>
    <w:p w:rsidR="0009318B" w:rsidRPr="00A20510" w:rsidRDefault="0009318B" w:rsidP="00E137C3">
      <w:pPr>
        <w:rPr>
          <w:sz w:val="28"/>
          <w:szCs w:val="28"/>
        </w:rPr>
      </w:pPr>
    </w:p>
    <w:sectPr w:rsidR="0009318B" w:rsidRPr="00A20510" w:rsidSect="00A2051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28" w:rsidRDefault="00592828" w:rsidP="00592828">
      <w:pPr>
        <w:spacing w:after="0" w:line="240" w:lineRule="auto"/>
      </w:pPr>
      <w:r>
        <w:separator/>
      </w:r>
    </w:p>
  </w:endnote>
  <w:endnote w:type="continuationSeparator" w:id="0">
    <w:p w:rsidR="00592828" w:rsidRDefault="00592828" w:rsidP="0059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562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828" w:rsidRDefault="00592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828" w:rsidRDefault="00592828">
    <w:pPr>
      <w:pStyle w:val="Footer"/>
    </w:pPr>
  </w:p>
  <w:p w:rsidR="00346799" w:rsidRDefault="003467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28" w:rsidRDefault="00592828" w:rsidP="00592828">
      <w:pPr>
        <w:spacing w:after="0" w:line="240" w:lineRule="auto"/>
      </w:pPr>
      <w:r>
        <w:separator/>
      </w:r>
    </w:p>
  </w:footnote>
  <w:footnote w:type="continuationSeparator" w:id="0">
    <w:p w:rsidR="00592828" w:rsidRDefault="00592828" w:rsidP="0059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28" w:rsidRPr="00592828" w:rsidRDefault="00592828" w:rsidP="00592828">
    <w:pPr>
      <w:pStyle w:val="Header"/>
    </w:pPr>
    <w:r>
      <w:rPr>
        <w:noProof/>
        <w:lang w:eastAsia="en-GB"/>
      </w:rPr>
      <w:drawing>
        <wp:inline distT="0" distB="0" distL="0" distR="0" wp14:anchorId="7BB1BD14" wp14:editId="6CAFA22C">
          <wp:extent cx="5730948" cy="627321"/>
          <wp:effectExtent l="0" t="0" r="317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7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24"/>
    <w:rsid w:val="0009318B"/>
    <w:rsid w:val="00177851"/>
    <w:rsid w:val="001C38CA"/>
    <w:rsid w:val="00346799"/>
    <w:rsid w:val="0035219B"/>
    <w:rsid w:val="003C7881"/>
    <w:rsid w:val="00592828"/>
    <w:rsid w:val="00747674"/>
    <w:rsid w:val="007E7491"/>
    <w:rsid w:val="009F118E"/>
    <w:rsid w:val="00A20510"/>
    <w:rsid w:val="00AD0E24"/>
    <w:rsid w:val="00B0272D"/>
    <w:rsid w:val="00B92D99"/>
    <w:rsid w:val="00BB3017"/>
    <w:rsid w:val="00D17EDF"/>
    <w:rsid w:val="00D7530A"/>
    <w:rsid w:val="00E137C3"/>
    <w:rsid w:val="00F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1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28"/>
  </w:style>
  <w:style w:type="paragraph" w:styleId="Footer">
    <w:name w:val="footer"/>
    <w:basedOn w:val="Normal"/>
    <w:link w:val="FooterChar"/>
    <w:uiPriority w:val="99"/>
    <w:unhideWhenUsed/>
    <w:rsid w:val="0059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1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28"/>
  </w:style>
  <w:style w:type="paragraph" w:styleId="Footer">
    <w:name w:val="footer"/>
    <w:basedOn w:val="Normal"/>
    <w:link w:val="FooterChar"/>
    <w:uiPriority w:val="99"/>
    <w:unhideWhenUsed/>
    <w:rsid w:val="0059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3C6F-DA7C-42C7-9158-B163E3B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Council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Easley, Janet</dc:creator>
  <cp:lastModifiedBy>Claire Stollery</cp:lastModifiedBy>
  <cp:revision>2</cp:revision>
  <dcterms:created xsi:type="dcterms:W3CDTF">2016-12-20T14:51:00Z</dcterms:created>
  <dcterms:modified xsi:type="dcterms:W3CDTF">2016-12-20T14:51:00Z</dcterms:modified>
</cp:coreProperties>
</file>