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C06" w:rsidRDefault="00852C06" w:rsidP="00DD5C79">
      <w:pPr>
        <w:jc w:val="center"/>
        <w:rPr>
          <w:rFonts w:ascii="Arial" w:hAnsi="Arial" w:cs="Arial"/>
          <w:sz w:val="24"/>
          <w:szCs w:val="24"/>
        </w:rPr>
      </w:pPr>
      <w:r w:rsidRPr="005745D0">
        <w:rPr>
          <w:rFonts w:ascii="Arial" w:hAnsi="Arial" w:cs="Arial"/>
          <w:sz w:val="24"/>
          <w:szCs w:val="24"/>
        </w:rPr>
        <w:t xml:space="preserve">Holiday Activities Fund South Tees: </w:t>
      </w:r>
      <w:r w:rsidR="009958EB" w:rsidRPr="005745D0">
        <w:rPr>
          <w:rFonts w:ascii="Arial" w:hAnsi="Arial" w:cs="Arial"/>
          <w:sz w:val="24"/>
          <w:szCs w:val="24"/>
        </w:rPr>
        <w:t>2021</w:t>
      </w:r>
    </w:p>
    <w:p w:rsidR="00A40AA3" w:rsidRPr="005745D0" w:rsidRDefault="00A40AA3" w:rsidP="00DD5C79">
      <w:pPr>
        <w:jc w:val="center"/>
        <w:rPr>
          <w:rFonts w:ascii="Arial" w:hAnsi="Arial" w:cs="Arial"/>
          <w:sz w:val="24"/>
          <w:szCs w:val="24"/>
        </w:rPr>
      </w:pPr>
      <w:proofErr w:type="spellStart"/>
      <w:r>
        <w:rPr>
          <w:rFonts w:ascii="Arial" w:hAnsi="Arial" w:cs="Arial"/>
          <w:sz w:val="24"/>
          <w:szCs w:val="24"/>
        </w:rPr>
        <w:t>Xplore</w:t>
      </w:r>
      <w:proofErr w:type="spellEnd"/>
      <w:r w:rsidR="005473D0" w:rsidRPr="005473D0">
        <w:rPr>
          <w:rFonts w:ascii="Arial" w:hAnsi="Arial" w:cs="Arial"/>
          <w:sz w:val="24"/>
          <w:szCs w:val="24"/>
        </w:rPr>
        <w:t xml:space="preserve"> </w:t>
      </w:r>
      <w:r w:rsidR="005473D0" w:rsidRPr="005745D0">
        <w:rPr>
          <w:rFonts w:ascii="Arial" w:hAnsi="Arial" w:cs="Arial"/>
          <w:sz w:val="24"/>
          <w:szCs w:val="24"/>
        </w:rPr>
        <w:t>Christmas</w:t>
      </w:r>
    </w:p>
    <w:p w:rsidR="00F351A2" w:rsidRPr="00DD5C79" w:rsidRDefault="00852C06">
      <w:pPr>
        <w:rPr>
          <w:rFonts w:ascii="Arial" w:hAnsi="Arial" w:cs="Arial"/>
          <w:b/>
          <w:sz w:val="24"/>
          <w:szCs w:val="24"/>
        </w:rPr>
      </w:pPr>
      <w:r w:rsidRPr="00DD5C79">
        <w:rPr>
          <w:rFonts w:ascii="Arial" w:hAnsi="Arial" w:cs="Arial"/>
          <w:b/>
          <w:sz w:val="24"/>
          <w:szCs w:val="24"/>
        </w:rPr>
        <w:t xml:space="preserve">Guidance </w:t>
      </w:r>
    </w:p>
    <w:p w:rsidR="00057F2E" w:rsidRDefault="00057F2E">
      <w:pPr>
        <w:rPr>
          <w:rFonts w:ascii="Arial" w:hAnsi="Arial" w:cs="Arial"/>
          <w:sz w:val="24"/>
          <w:szCs w:val="24"/>
        </w:rPr>
      </w:pPr>
      <w:r>
        <w:rPr>
          <w:rFonts w:ascii="Arial" w:hAnsi="Arial" w:cs="Arial"/>
          <w:sz w:val="24"/>
          <w:szCs w:val="24"/>
        </w:rPr>
        <w:t>Introduction</w:t>
      </w:r>
    </w:p>
    <w:p w:rsidR="003315E6" w:rsidRDefault="00852C06">
      <w:pPr>
        <w:rPr>
          <w:rFonts w:ascii="Arial" w:hAnsi="Arial" w:cs="Arial"/>
          <w:sz w:val="24"/>
          <w:szCs w:val="24"/>
        </w:rPr>
      </w:pPr>
      <w:r w:rsidRPr="005745D0">
        <w:rPr>
          <w:rFonts w:ascii="Arial" w:hAnsi="Arial" w:cs="Arial"/>
          <w:sz w:val="24"/>
          <w:szCs w:val="24"/>
        </w:rPr>
        <w:t>This is now the third HAF programme</w:t>
      </w:r>
      <w:r w:rsidR="005473D0">
        <w:rPr>
          <w:rFonts w:ascii="Arial" w:hAnsi="Arial" w:cs="Arial"/>
          <w:sz w:val="24"/>
          <w:szCs w:val="24"/>
        </w:rPr>
        <w:t xml:space="preserve"> in 2021</w:t>
      </w:r>
      <w:r w:rsidR="00A40AA3">
        <w:rPr>
          <w:rFonts w:ascii="Arial" w:hAnsi="Arial" w:cs="Arial"/>
          <w:sz w:val="24"/>
          <w:szCs w:val="24"/>
        </w:rPr>
        <w:t xml:space="preserve">, known as </w:t>
      </w:r>
      <w:proofErr w:type="spellStart"/>
      <w:r w:rsidR="00A40AA3">
        <w:rPr>
          <w:rFonts w:ascii="Arial" w:hAnsi="Arial" w:cs="Arial"/>
          <w:sz w:val="24"/>
          <w:szCs w:val="24"/>
        </w:rPr>
        <w:t>Xplore</w:t>
      </w:r>
      <w:proofErr w:type="spellEnd"/>
      <w:r w:rsidR="00A40AA3">
        <w:rPr>
          <w:rFonts w:ascii="Arial" w:hAnsi="Arial" w:cs="Arial"/>
          <w:sz w:val="24"/>
          <w:szCs w:val="24"/>
        </w:rPr>
        <w:t>,</w:t>
      </w:r>
      <w:r w:rsidRPr="005745D0">
        <w:rPr>
          <w:rFonts w:ascii="Arial" w:hAnsi="Arial" w:cs="Arial"/>
          <w:sz w:val="24"/>
          <w:szCs w:val="24"/>
        </w:rPr>
        <w:t xml:space="preserve"> and we can honestly say that there has been an extremely varied programme of activities being offered</w:t>
      </w:r>
      <w:r w:rsidR="002F4DD2" w:rsidRPr="005745D0">
        <w:rPr>
          <w:rFonts w:ascii="Arial" w:hAnsi="Arial" w:cs="Arial"/>
          <w:sz w:val="24"/>
          <w:szCs w:val="24"/>
        </w:rPr>
        <w:t xml:space="preserve"> over the previous two</w:t>
      </w:r>
      <w:r w:rsidR="00D73C0A">
        <w:rPr>
          <w:rFonts w:ascii="Arial" w:hAnsi="Arial" w:cs="Arial"/>
          <w:sz w:val="24"/>
          <w:szCs w:val="24"/>
        </w:rPr>
        <w:t>,</w:t>
      </w:r>
      <w:r w:rsidR="006A679A">
        <w:rPr>
          <w:rFonts w:ascii="Arial" w:hAnsi="Arial" w:cs="Arial"/>
          <w:sz w:val="24"/>
          <w:szCs w:val="24"/>
        </w:rPr>
        <w:t xml:space="preserve"> thanks to deliverers</w:t>
      </w:r>
      <w:r w:rsidRPr="005745D0">
        <w:rPr>
          <w:rFonts w:ascii="Arial" w:hAnsi="Arial" w:cs="Arial"/>
          <w:sz w:val="24"/>
          <w:szCs w:val="24"/>
        </w:rPr>
        <w:t>. We are hoping to build on that to provide an even more exciting and varied programme over the Christmas holidays</w:t>
      </w:r>
      <w:r w:rsidR="00D73C0A">
        <w:rPr>
          <w:rFonts w:ascii="Arial" w:hAnsi="Arial" w:cs="Arial"/>
          <w:sz w:val="24"/>
          <w:szCs w:val="24"/>
        </w:rPr>
        <w:t xml:space="preserve"> providing lots of fun!</w:t>
      </w:r>
      <w:r w:rsidRPr="005745D0">
        <w:rPr>
          <w:rFonts w:ascii="Arial" w:hAnsi="Arial" w:cs="Arial"/>
          <w:sz w:val="24"/>
          <w:szCs w:val="24"/>
        </w:rPr>
        <w:t xml:space="preserve"> If you have delivered a HAF programme for us before then</w:t>
      </w:r>
      <w:r w:rsidR="003315E6" w:rsidRPr="005745D0">
        <w:rPr>
          <w:rFonts w:ascii="Arial" w:hAnsi="Arial" w:cs="Arial"/>
          <w:sz w:val="24"/>
          <w:szCs w:val="24"/>
        </w:rPr>
        <w:t xml:space="preserve"> you will find that</w:t>
      </w:r>
      <w:r w:rsidRPr="005745D0">
        <w:rPr>
          <w:rFonts w:ascii="Arial" w:hAnsi="Arial" w:cs="Arial"/>
          <w:sz w:val="24"/>
          <w:szCs w:val="24"/>
        </w:rPr>
        <w:t xml:space="preserve"> very little has changed</w:t>
      </w:r>
      <w:r w:rsidR="003315E6" w:rsidRPr="005745D0">
        <w:rPr>
          <w:rFonts w:ascii="Arial" w:hAnsi="Arial" w:cs="Arial"/>
          <w:sz w:val="24"/>
          <w:szCs w:val="24"/>
        </w:rPr>
        <w:t>, though</w:t>
      </w:r>
      <w:r w:rsidRPr="005745D0">
        <w:rPr>
          <w:rFonts w:ascii="Arial" w:hAnsi="Arial" w:cs="Arial"/>
          <w:sz w:val="24"/>
          <w:szCs w:val="24"/>
        </w:rPr>
        <w:t xml:space="preserve"> </w:t>
      </w:r>
      <w:r w:rsidR="003315E6" w:rsidRPr="005745D0">
        <w:rPr>
          <w:rFonts w:ascii="Arial" w:hAnsi="Arial" w:cs="Arial"/>
          <w:sz w:val="24"/>
          <w:szCs w:val="24"/>
        </w:rPr>
        <w:t>w</w:t>
      </w:r>
      <w:r w:rsidRPr="005745D0">
        <w:rPr>
          <w:rFonts w:ascii="Arial" w:hAnsi="Arial" w:cs="Arial"/>
          <w:sz w:val="24"/>
          <w:szCs w:val="24"/>
        </w:rPr>
        <w:t>e will be putting much more emphasis on hot, healthy meals so focussing much more on menus</w:t>
      </w:r>
      <w:r w:rsidR="00EA5040">
        <w:rPr>
          <w:rFonts w:ascii="Arial" w:hAnsi="Arial" w:cs="Arial"/>
          <w:sz w:val="24"/>
          <w:szCs w:val="24"/>
        </w:rPr>
        <w:t xml:space="preserve"> and the </w:t>
      </w:r>
      <w:r w:rsidR="002F4DD2" w:rsidRPr="005745D0">
        <w:rPr>
          <w:rFonts w:ascii="Arial" w:hAnsi="Arial" w:cs="Arial"/>
          <w:sz w:val="24"/>
          <w:szCs w:val="24"/>
        </w:rPr>
        <w:t>food</w:t>
      </w:r>
      <w:r w:rsidRPr="005745D0">
        <w:rPr>
          <w:rFonts w:ascii="Arial" w:hAnsi="Arial" w:cs="Arial"/>
          <w:sz w:val="24"/>
          <w:szCs w:val="24"/>
        </w:rPr>
        <w:t xml:space="preserve"> supplied.</w:t>
      </w:r>
      <w:r w:rsidR="003315E6" w:rsidRPr="005745D0">
        <w:rPr>
          <w:rFonts w:ascii="Arial" w:hAnsi="Arial" w:cs="Arial"/>
          <w:sz w:val="24"/>
          <w:szCs w:val="24"/>
        </w:rPr>
        <w:t xml:space="preserve"> If you are new</w:t>
      </w:r>
      <w:r w:rsidR="002F4DD2" w:rsidRPr="005745D0">
        <w:rPr>
          <w:rFonts w:ascii="Arial" w:hAnsi="Arial" w:cs="Arial"/>
          <w:sz w:val="24"/>
          <w:szCs w:val="24"/>
        </w:rPr>
        <w:t xml:space="preserve"> to the programme</w:t>
      </w:r>
      <w:r w:rsidR="003315E6" w:rsidRPr="005745D0">
        <w:rPr>
          <w:rFonts w:ascii="Arial" w:hAnsi="Arial" w:cs="Arial"/>
          <w:sz w:val="24"/>
          <w:szCs w:val="24"/>
        </w:rPr>
        <w:t xml:space="preserve"> hopefully the new simplified information and application form </w:t>
      </w:r>
      <w:r w:rsidR="002F4DD2" w:rsidRPr="005745D0">
        <w:rPr>
          <w:rFonts w:ascii="Arial" w:hAnsi="Arial" w:cs="Arial"/>
          <w:sz w:val="24"/>
          <w:szCs w:val="24"/>
        </w:rPr>
        <w:t xml:space="preserve">designed </w:t>
      </w:r>
      <w:r w:rsidR="00057F2E">
        <w:rPr>
          <w:rFonts w:ascii="Arial" w:hAnsi="Arial" w:cs="Arial"/>
          <w:sz w:val="24"/>
          <w:szCs w:val="24"/>
        </w:rPr>
        <w:t>will prove helpful, however the original documents are available for background reading.</w:t>
      </w:r>
      <w:r w:rsidR="003315E6" w:rsidRPr="005745D0">
        <w:rPr>
          <w:rFonts w:ascii="Arial" w:hAnsi="Arial" w:cs="Arial"/>
          <w:sz w:val="24"/>
          <w:szCs w:val="24"/>
        </w:rPr>
        <w:t xml:space="preserve"> </w:t>
      </w:r>
      <w:r w:rsidR="006A679A">
        <w:rPr>
          <w:rFonts w:ascii="Arial" w:hAnsi="Arial" w:cs="Arial"/>
          <w:sz w:val="24"/>
          <w:szCs w:val="24"/>
        </w:rPr>
        <w:t xml:space="preserve">If you have applied before and don’t want to use the new application form please feel free to just update your previous application form to reflect your proposed delivery for </w:t>
      </w:r>
      <w:r w:rsidR="00D73C0A">
        <w:rPr>
          <w:rFonts w:ascii="Arial" w:hAnsi="Arial" w:cs="Arial"/>
          <w:sz w:val="24"/>
          <w:szCs w:val="24"/>
        </w:rPr>
        <w:t>Christmas</w:t>
      </w:r>
      <w:r w:rsidR="006A679A">
        <w:rPr>
          <w:rFonts w:ascii="Arial" w:hAnsi="Arial" w:cs="Arial"/>
          <w:sz w:val="24"/>
          <w:szCs w:val="24"/>
        </w:rPr>
        <w:t xml:space="preserve"> and resubmit.</w:t>
      </w:r>
      <w:r w:rsidR="00481C9D">
        <w:rPr>
          <w:rFonts w:ascii="Arial" w:hAnsi="Arial" w:cs="Arial"/>
          <w:sz w:val="24"/>
          <w:szCs w:val="24"/>
        </w:rPr>
        <w:t xml:space="preserve"> We want to keep this process as easy for people as possible.</w:t>
      </w:r>
    </w:p>
    <w:p w:rsidR="00057F2E" w:rsidRDefault="00057F2E">
      <w:pPr>
        <w:rPr>
          <w:rFonts w:ascii="Arial" w:hAnsi="Arial" w:cs="Arial"/>
          <w:sz w:val="24"/>
          <w:szCs w:val="24"/>
        </w:rPr>
      </w:pPr>
      <w:r>
        <w:rPr>
          <w:rFonts w:ascii="Arial" w:hAnsi="Arial" w:cs="Arial"/>
          <w:sz w:val="24"/>
          <w:szCs w:val="24"/>
        </w:rPr>
        <w:t>Background</w:t>
      </w:r>
    </w:p>
    <w:p w:rsidR="005745D0" w:rsidRDefault="003315E6">
      <w:pPr>
        <w:rPr>
          <w:rFonts w:ascii="Arial" w:hAnsi="Arial" w:cs="Arial"/>
          <w:sz w:val="24"/>
          <w:szCs w:val="24"/>
        </w:rPr>
      </w:pPr>
      <w:r w:rsidRPr="005745D0">
        <w:rPr>
          <w:rFonts w:ascii="Arial" w:hAnsi="Arial" w:cs="Arial"/>
          <w:sz w:val="24"/>
          <w:szCs w:val="24"/>
        </w:rPr>
        <w:t>The funding for this programme comes from the Department for Education (</w:t>
      </w:r>
      <w:proofErr w:type="spellStart"/>
      <w:r w:rsidRPr="005745D0">
        <w:rPr>
          <w:rFonts w:ascii="Arial" w:hAnsi="Arial" w:cs="Arial"/>
          <w:sz w:val="24"/>
          <w:szCs w:val="24"/>
        </w:rPr>
        <w:t>DfE</w:t>
      </w:r>
      <w:proofErr w:type="spellEnd"/>
      <w:r w:rsidRPr="005745D0">
        <w:rPr>
          <w:rFonts w:ascii="Arial" w:hAnsi="Arial" w:cs="Arial"/>
          <w:sz w:val="24"/>
          <w:szCs w:val="24"/>
        </w:rPr>
        <w:t>) and was given to councils to ensure free holiday provision</w:t>
      </w:r>
      <w:r w:rsidR="002F4DD2" w:rsidRPr="005745D0">
        <w:rPr>
          <w:rFonts w:ascii="Arial" w:hAnsi="Arial" w:cs="Arial"/>
          <w:sz w:val="24"/>
          <w:szCs w:val="24"/>
        </w:rPr>
        <w:t>,</w:t>
      </w:r>
      <w:r w:rsidRPr="005745D0">
        <w:rPr>
          <w:rFonts w:ascii="Arial" w:hAnsi="Arial" w:cs="Arial"/>
          <w:sz w:val="24"/>
          <w:szCs w:val="24"/>
        </w:rPr>
        <w:t xml:space="preserve"> including a nutritious meal</w:t>
      </w:r>
      <w:r w:rsidR="002F4DD2" w:rsidRPr="005745D0">
        <w:rPr>
          <w:rFonts w:ascii="Arial" w:hAnsi="Arial" w:cs="Arial"/>
          <w:sz w:val="24"/>
          <w:szCs w:val="24"/>
        </w:rPr>
        <w:t>,</w:t>
      </w:r>
      <w:r w:rsidRPr="005745D0">
        <w:rPr>
          <w:rFonts w:ascii="Arial" w:hAnsi="Arial" w:cs="Arial"/>
          <w:sz w:val="24"/>
          <w:szCs w:val="24"/>
        </w:rPr>
        <w:t xml:space="preserve"> </w:t>
      </w:r>
      <w:r w:rsidR="009958EB" w:rsidRPr="005745D0">
        <w:rPr>
          <w:rFonts w:ascii="Arial" w:hAnsi="Arial" w:cs="Arial"/>
          <w:sz w:val="24"/>
          <w:szCs w:val="24"/>
        </w:rPr>
        <w:t>was</w:t>
      </w:r>
      <w:r w:rsidRPr="005745D0">
        <w:rPr>
          <w:rFonts w:ascii="Arial" w:hAnsi="Arial" w:cs="Arial"/>
          <w:sz w:val="24"/>
          <w:szCs w:val="24"/>
        </w:rPr>
        <w:t xml:space="preserve"> </w:t>
      </w:r>
      <w:r w:rsidR="009958EB" w:rsidRPr="005745D0">
        <w:rPr>
          <w:rFonts w:ascii="Arial" w:hAnsi="Arial" w:cs="Arial"/>
          <w:sz w:val="24"/>
          <w:szCs w:val="24"/>
        </w:rPr>
        <w:t>available</w:t>
      </w:r>
      <w:r w:rsidRPr="005745D0">
        <w:rPr>
          <w:rFonts w:ascii="Arial" w:hAnsi="Arial" w:cs="Arial"/>
          <w:sz w:val="24"/>
          <w:szCs w:val="24"/>
        </w:rPr>
        <w:t xml:space="preserve"> to all school childre</w:t>
      </w:r>
      <w:r w:rsidR="005473D0">
        <w:rPr>
          <w:rFonts w:ascii="Arial" w:hAnsi="Arial" w:cs="Arial"/>
          <w:sz w:val="24"/>
          <w:szCs w:val="24"/>
        </w:rPr>
        <w:t xml:space="preserve">n eligible for free school meal related </w:t>
      </w:r>
      <w:proofErr w:type="spellStart"/>
      <w:r w:rsidR="005473D0">
        <w:rPr>
          <w:rFonts w:ascii="Arial" w:hAnsi="Arial" w:cs="Arial"/>
          <w:sz w:val="24"/>
          <w:szCs w:val="24"/>
        </w:rPr>
        <w:t>bewnefits</w:t>
      </w:r>
      <w:proofErr w:type="spellEnd"/>
      <w:r w:rsidRPr="005745D0">
        <w:rPr>
          <w:rFonts w:ascii="Arial" w:hAnsi="Arial" w:cs="Arial"/>
          <w:sz w:val="24"/>
          <w:szCs w:val="24"/>
        </w:rPr>
        <w:t>.</w:t>
      </w:r>
      <w:r w:rsidR="009958EB" w:rsidRPr="005745D0">
        <w:rPr>
          <w:rFonts w:ascii="Arial" w:hAnsi="Arial" w:cs="Arial"/>
          <w:sz w:val="24"/>
          <w:szCs w:val="24"/>
        </w:rPr>
        <w:t xml:space="preserve"> Over this Christmas we</w:t>
      </w:r>
      <w:r w:rsidR="001D590C" w:rsidRPr="005745D0">
        <w:rPr>
          <w:rFonts w:ascii="Arial" w:hAnsi="Arial" w:cs="Arial"/>
          <w:sz w:val="24"/>
          <w:szCs w:val="24"/>
        </w:rPr>
        <w:t xml:space="preserve"> are looking for organisations to</w:t>
      </w:r>
      <w:r w:rsidR="00D73C0A">
        <w:rPr>
          <w:rFonts w:ascii="Arial" w:hAnsi="Arial" w:cs="Arial"/>
          <w:sz w:val="24"/>
          <w:szCs w:val="24"/>
        </w:rPr>
        <w:t xml:space="preserve"> help</w:t>
      </w:r>
      <w:r w:rsidR="001D590C" w:rsidRPr="005745D0">
        <w:rPr>
          <w:rFonts w:ascii="Arial" w:hAnsi="Arial" w:cs="Arial"/>
          <w:sz w:val="24"/>
          <w:szCs w:val="24"/>
        </w:rPr>
        <w:t xml:space="preserve"> deliver this programme; you don’t need to have delivered in one of the other two programmes</w:t>
      </w:r>
      <w:r w:rsidR="00D73C0A">
        <w:rPr>
          <w:rFonts w:ascii="Arial" w:hAnsi="Arial" w:cs="Arial"/>
          <w:sz w:val="24"/>
          <w:szCs w:val="24"/>
        </w:rPr>
        <w:t>. We</w:t>
      </w:r>
      <w:r w:rsidR="009958EB" w:rsidRPr="005745D0">
        <w:rPr>
          <w:rFonts w:ascii="Arial" w:hAnsi="Arial" w:cs="Arial"/>
          <w:sz w:val="24"/>
          <w:szCs w:val="24"/>
        </w:rPr>
        <w:t xml:space="preserve"> need to ensure that a</w:t>
      </w:r>
      <w:r w:rsidR="005473D0">
        <w:rPr>
          <w:rFonts w:ascii="Arial" w:hAnsi="Arial" w:cs="Arial"/>
          <w:sz w:val="24"/>
          <w:szCs w:val="24"/>
        </w:rPr>
        <w:t>ll</w:t>
      </w:r>
      <w:r w:rsidR="009958EB" w:rsidRPr="005745D0">
        <w:rPr>
          <w:rFonts w:ascii="Arial" w:hAnsi="Arial" w:cs="Arial"/>
          <w:sz w:val="24"/>
          <w:szCs w:val="24"/>
        </w:rPr>
        <w:t xml:space="preserve"> of these children are able to access provision for four hours a day for four days</w:t>
      </w:r>
      <w:r w:rsidR="00D73C0A">
        <w:rPr>
          <w:rFonts w:ascii="Arial" w:hAnsi="Arial" w:cs="Arial"/>
          <w:sz w:val="24"/>
          <w:szCs w:val="24"/>
        </w:rPr>
        <w:t xml:space="preserve"> over the holidays</w:t>
      </w:r>
      <w:r w:rsidR="009958EB" w:rsidRPr="005745D0">
        <w:rPr>
          <w:rFonts w:ascii="Arial" w:hAnsi="Arial" w:cs="Arial"/>
          <w:sz w:val="24"/>
          <w:szCs w:val="24"/>
        </w:rPr>
        <w:t xml:space="preserve">. </w:t>
      </w:r>
      <w:r w:rsidR="00057F2E">
        <w:rPr>
          <w:rFonts w:ascii="Arial" w:hAnsi="Arial" w:cs="Arial"/>
          <w:sz w:val="24"/>
          <w:szCs w:val="24"/>
        </w:rPr>
        <w:t>Ideally y</w:t>
      </w:r>
      <w:r w:rsidR="00886FDC">
        <w:rPr>
          <w:rFonts w:ascii="Arial" w:hAnsi="Arial" w:cs="Arial"/>
          <w:sz w:val="24"/>
          <w:szCs w:val="24"/>
        </w:rPr>
        <w:t xml:space="preserve">our programme </w:t>
      </w:r>
      <w:r w:rsidR="00057F2E">
        <w:rPr>
          <w:rFonts w:ascii="Arial" w:hAnsi="Arial" w:cs="Arial"/>
          <w:sz w:val="24"/>
          <w:szCs w:val="24"/>
        </w:rPr>
        <w:t>will</w:t>
      </w:r>
      <w:r w:rsidR="00886FDC">
        <w:rPr>
          <w:rFonts w:ascii="Arial" w:hAnsi="Arial" w:cs="Arial"/>
          <w:sz w:val="24"/>
          <w:szCs w:val="24"/>
        </w:rPr>
        <w:t xml:space="preserve"> cover all four but we will also consider programmes that last more or less days so please</w:t>
      </w:r>
      <w:r w:rsidR="009958EB" w:rsidRPr="005745D0">
        <w:rPr>
          <w:rFonts w:ascii="Arial" w:hAnsi="Arial" w:cs="Arial"/>
          <w:sz w:val="24"/>
          <w:szCs w:val="24"/>
        </w:rPr>
        <w:t xml:space="preserve"> still put in the application. </w:t>
      </w:r>
      <w:r w:rsidR="00057F2E">
        <w:rPr>
          <w:rFonts w:ascii="Arial" w:hAnsi="Arial" w:cs="Arial"/>
          <w:sz w:val="24"/>
          <w:szCs w:val="24"/>
        </w:rPr>
        <w:t>If in doubt please ring and discuss.</w:t>
      </w:r>
    </w:p>
    <w:p w:rsidR="00057F2E" w:rsidRDefault="00057F2E">
      <w:pPr>
        <w:rPr>
          <w:rFonts w:ascii="Arial" w:hAnsi="Arial" w:cs="Arial"/>
          <w:sz w:val="24"/>
          <w:szCs w:val="24"/>
        </w:rPr>
      </w:pPr>
      <w:r>
        <w:rPr>
          <w:rFonts w:ascii="Arial" w:hAnsi="Arial" w:cs="Arial"/>
          <w:sz w:val="24"/>
          <w:szCs w:val="24"/>
        </w:rPr>
        <w:t>Programme information</w:t>
      </w:r>
    </w:p>
    <w:p w:rsidR="00886FDC" w:rsidRDefault="00D73C0A">
      <w:pPr>
        <w:rPr>
          <w:rFonts w:ascii="Arial" w:hAnsi="Arial" w:cs="Arial"/>
          <w:sz w:val="24"/>
          <w:szCs w:val="24"/>
        </w:rPr>
      </w:pPr>
      <w:r>
        <w:rPr>
          <w:rFonts w:ascii="Arial" w:hAnsi="Arial" w:cs="Arial"/>
          <w:sz w:val="24"/>
          <w:szCs w:val="24"/>
        </w:rPr>
        <w:t xml:space="preserve">This year the </w:t>
      </w:r>
      <w:r w:rsidR="00886FDC">
        <w:rPr>
          <w:rFonts w:ascii="Arial" w:hAnsi="Arial" w:cs="Arial"/>
          <w:sz w:val="24"/>
          <w:szCs w:val="24"/>
        </w:rPr>
        <w:t>Christmas holiday period starts Saturday 18</w:t>
      </w:r>
      <w:r w:rsidR="00886FDC" w:rsidRPr="00886FDC">
        <w:rPr>
          <w:rFonts w:ascii="Arial" w:hAnsi="Arial" w:cs="Arial"/>
          <w:sz w:val="24"/>
          <w:szCs w:val="24"/>
          <w:vertAlign w:val="superscript"/>
        </w:rPr>
        <w:t>th</w:t>
      </w:r>
      <w:r w:rsidR="00886FDC">
        <w:rPr>
          <w:rFonts w:ascii="Arial" w:hAnsi="Arial" w:cs="Arial"/>
          <w:sz w:val="24"/>
          <w:szCs w:val="24"/>
        </w:rPr>
        <w:t xml:space="preserve"> December and finishes Sunday 2</w:t>
      </w:r>
      <w:r w:rsidR="00886FDC" w:rsidRPr="00886FDC">
        <w:rPr>
          <w:rFonts w:ascii="Arial" w:hAnsi="Arial" w:cs="Arial"/>
          <w:sz w:val="24"/>
          <w:szCs w:val="24"/>
          <w:vertAlign w:val="superscript"/>
        </w:rPr>
        <w:t>nd</w:t>
      </w:r>
      <w:r w:rsidR="00886FDC">
        <w:rPr>
          <w:rFonts w:ascii="Arial" w:hAnsi="Arial" w:cs="Arial"/>
          <w:sz w:val="24"/>
          <w:szCs w:val="24"/>
        </w:rPr>
        <w:t xml:space="preserve"> January. Any activity you provide must happen during this period.</w:t>
      </w:r>
    </w:p>
    <w:p w:rsidR="003315E6" w:rsidRDefault="009958EB">
      <w:pPr>
        <w:rPr>
          <w:rFonts w:ascii="Arial" w:hAnsi="Arial" w:cs="Arial"/>
          <w:sz w:val="24"/>
          <w:szCs w:val="24"/>
        </w:rPr>
      </w:pPr>
      <w:r w:rsidRPr="005745D0">
        <w:rPr>
          <w:rFonts w:ascii="Arial" w:hAnsi="Arial" w:cs="Arial"/>
          <w:sz w:val="24"/>
          <w:szCs w:val="24"/>
        </w:rPr>
        <w:t>In regards to cost we</w:t>
      </w:r>
      <w:r w:rsidR="001A7965">
        <w:rPr>
          <w:rFonts w:ascii="Arial" w:hAnsi="Arial" w:cs="Arial"/>
          <w:sz w:val="24"/>
          <w:szCs w:val="24"/>
        </w:rPr>
        <w:t xml:space="preserve"> generally</w:t>
      </w:r>
      <w:r w:rsidRPr="005745D0">
        <w:rPr>
          <w:rFonts w:ascii="Arial" w:hAnsi="Arial" w:cs="Arial"/>
          <w:sz w:val="24"/>
          <w:szCs w:val="24"/>
        </w:rPr>
        <w:t xml:space="preserve"> </w:t>
      </w:r>
      <w:r w:rsidR="002968B2" w:rsidRPr="005745D0">
        <w:rPr>
          <w:rFonts w:ascii="Arial" w:hAnsi="Arial" w:cs="Arial"/>
          <w:sz w:val="24"/>
          <w:szCs w:val="24"/>
        </w:rPr>
        <w:t xml:space="preserve">look at the cost per child </w:t>
      </w:r>
      <w:r w:rsidR="001A7965">
        <w:rPr>
          <w:rFonts w:ascii="Arial" w:hAnsi="Arial" w:cs="Arial"/>
          <w:sz w:val="24"/>
          <w:szCs w:val="24"/>
        </w:rPr>
        <w:t>and</w:t>
      </w:r>
      <w:r w:rsidR="002968B2" w:rsidRPr="005745D0">
        <w:rPr>
          <w:rFonts w:ascii="Arial" w:hAnsi="Arial" w:cs="Arial"/>
          <w:sz w:val="24"/>
          <w:szCs w:val="24"/>
        </w:rPr>
        <w:t xml:space="preserve"> </w:t>
      </w:r>
      <w:r w:rsidRPr="005745D0">
        <w:rPr>
          <w:rFonts w:ascii="Arial" w:hAnsi="Arial" w:cs="Arial"/>
          <w:sz w:val="24"/>
          <w:szCs w:val="24"/>
        </w:rPr>
        <w:t>simply divide this by the number of places and hours of delivery</w:t>
      </w:r>
      <w:r w:rsidR="001A7965">
        <w:rPr>
          <w:rFonts w:ascii="Arial" w:hAnsi="Arial" w:cs="Arial"/>
          <w:sz w:val="24"/>
          <w:szCs w:val="24"/>
        </w:rPr>
        <w:t xml:space="preserve"> when considering your application</w:t>
      </w:r>
      <w:r w:rsidR="002968B2" w:rsidRPr="005745D0">
        <w:rPr>
          <w:rFonts w:ascii="Arial" w:hAnsi="Arial" w:cs="Arial"/>
          <w:sz w:val="24"/>
          <w:szCs w:val="24"/>
        </w:rPr>
        <w:t>. I</w:t>
      </w:r>
      <w:r w:rsidRPr="005745D0">
        <w:rPr>
          <w:rFonts w:ascii="Arial" w:hAnsi="Arial" w:cs="Arial"/>
          <w:sz w:val="24"/>
          <w:szCs w:val="24"/>
        </w:rPr>
        <w:t>t may be</w:t>
      </w:r>
      <w:r w:rsidR="002F4DD2" w:rsidRPr="005745D0">
        <w:rPr>
          <w:rFonts w:ascii="Arial" w:hAnsi="Arial" w:cs="Arial"/>
          <w:sz w:val="24"/>
          <w:szCs w:val="24"/>
        </w:rPr>
        <w:t xml:space="preserve"> for example that one of your days </w:t>
      </w:r>
      <w:r w:rsidRPr="005745D0">
        <w:rPr>
          <w:rFonts w:ascii="Arial" w:hAnsi="Arial" w:cs="Arial"/>
          <w:sz w:val="24"/>
          <w:szCs w:val="24"/>
        </w:rPr>
        <w:t>include a trip to the pantomime</w:t>
      </w:r>
      <w:r w:rsidR="002968B2" w:rsidRPr="005745D0">
        <w:rPr>
          <w:rFonts w:ascii="Arial" w:hAnsi="Arial" w:cs="Arial"/>
          <w:sz w:val="24"/>
          <w:szCs w:val="24"/>
        </w:rPr>
        <w:t xml:space="preserve"> which will prove expensive as you will still need to provide staffing and food but also ticket price and transport however this can be counterbalanced by putting on less expensive activities on the other three days. </w:t>
      </w:r>
      <w:r w:rsidR="002F4DD2" w:rsidRPr="005745D0">
        <w:rPr>
          <w:rFonts w:ascii="Arial" w:hAnsi="Arial" w:cs="Arial"/>
          <w:sz w:val="24"/>
          <w:szCs w:val="24"/>
        </w:rPr>
        <w:t>It is the holistic cost of your programme that we will be looking at. However it may be that all you want to do is block book the theatre fo</w:t>
      </w:r>
      <w:bookmarkStart w:id="0" w:name="_GoBack"/>
      <w:bookmarkEnd w:id="0"/>
      <w:r w:rsidR="002F4DD2" w:rsidRPr="005745D0">
        <w:rPr>
          <w:rFonts w:ascii="Arial" w:hAnsi="Arial" w:cs="Arial"/>
          <w:sz w:val="24"/>
          <w:szCs w:val="24"/>
        </w:rPr>
        <w:t xml:space="preserve">r the afternoon and coordinate the delivery of this to a large number of </w:t>
      </w:r>
      <w:r w:rsidR="005745D0">
        <w:rPr>
          <w:rFonts w:ascii="Arial" w:hAnsi="Arial" w:cs="Arial"/>
          <w:sz w:val="24"/>
          <w:szCs w:val="24"/>
        </w:rPr>
        <w:t xml:space="preserve">eligible </w:t>
      </w:r>
      <w:r w:rsidR="002F4DD2" w:rsidRPr="005745D0">
        <w:rPr>
          <w:rFonts w:ascii="Arial" w:hAnsi="Arial" w:cs="Arial"/>
          <w:sz w:val="24"/>
          <w:szCs w:val="24"/>
        </w:rPr>
        <w:t xml:space="preserve">children </w:t>
      </w:r>
      <w:r w:rsidR="002F4DD2" w:rsidRPr="005745D0">
        <w:rPr>
          <w:rFonts w:ascii="Arial" w:hAnsi="Arial" w:cs="Arial"/>
          <w:sz w:val="24"/>
          <w:szCs w:val="24"/>
        </w:rPr>
        <w:lastRenderedPageBreak/>
        <w:t>and provided you have all bases covered this may be something we consider, especially if it is on a day with no other provision</w:t>
      </w:r>
      <w:r w:rsidR="00D73C0A">
        <w:rPr>
          <w:rFonts w:ascii="Arial" w:hAnsi="Arial" w:cs="Arial"/>
          <w:sz w:val="24"/>
          <w:szCs w:val="24"/>
        </w:rPr>
        <w:t xml:space="preserve"> available</w:t>
      </w:r>
      <w:r w:rsidR="002F4DD2" w:rsidRPr="005745D0">
        <w:rPr>
          <w:rFonts w:ascii="Arial" w:hAnsi="Arial" w:cs="Arial"/>
          <w:sz w:val="24"/>
          <w:szCs w:val="24"/>
        </w:rPr>
        <w:t>.</w:t>
      </w:r>
      <w:r w:rsidR="00057F2E">
        <w:rPr>
          <w:rFonts w:ascii="Arial" w:hAnsi="Arial" w:cs="Arial"/>
          <w:sz w:val="24"/>
          <w:szCs w:val="24"/>
        </w:rPr>
        <w:t xml:space="preserve"> </w:t>
      </w:r>
    </w:p>
    <w:p w:rsidR="005473D0" w:rsidRDefault="00DD5C79">
      <w:pPr>
        <w:rPr>
          <w:rFonts w:ascii="Calibri" w:hAnsi="Calibri" w:cs="Calibri"/>
          <w:color w:val="201F1E"/>
        </w:rPr>
      </w:pPr>
      <w:r>
        <w:rPr>
          <w:rFonts w:ascii="Arial" w:hAnsi="Arial" w:cs="Arial"/>
          <w:sz w:val="24"/>
          <w:szCs w:val="24"/>
        </w:rPr>
        <w:t>There is a central booking and monitoring system operated by The Junction</w:t>
      </w:r>
      <w:r w:rsidR="00C935F9">
        <w:rPr>
          <w:rFonts w:ascii="Arial" w:hAnsi="Arial" w:cs="Arial"/>
          <w:sz w:val="24"/>
          <w:szCs w:val="24"/>
        </w:rPr>
        <w:t xml:space="preserve">, that </w:t>
      </w:r>
      <w:r w:rsidR="005473D0">
        <w:rPr>
          <w:rFonts w:ascii="Arial" w:hAnsi="Arial" w:cs="Arial"/>
          <w:sz w:val="24"/>
          <w:szCs w:val="24"/>
        </w:rPr>
        <w:t xml:space="preserve">ideally we would like all </w:t>
      </w:r>
      <w:r w:rsidR="00C935F9">
        <w:rPr>
          <w:rFonts w:ascii="Arial" w:hAnsi="Arial" w:cs="Arial"/>
          <w:sz w:val="24"/>
          <w:szCs w:val="24"/>
        </w:rPr>
        <w:t xml:space="preserve">providers </w:t>
      </w:r>
      <w:r w:rsidR="005473D0">
        <w:rPr>
          <w:rFonts w:ascii="Arial" w:hAnsi="Arial" w:cs="Arial"/>
          <w:sz w:val="24"/>
          <w:szCs w:val="24"/>
        </w:rPr>
        <w:t>to use. S</w:t>
      </w:r>
      <w:r w:rsidR="00014386">
        <w:rPr>
          <w:rFonts w:ascii="Arial" w:hAnsi="Arial" w:cs="Arial"/>
          <w:sz w:val="24"/>
          <w:szCs w:val="24"/>
        </w:rPr>
        <w:t xml:space="preserve">peak to the Junction re any work around you may need. </w:t>
      </w:r>
      <w:r w:rsidR="00AB362B">
        <w:rPr>
          <w:rFonts w:ascii="Arial" w:hAnsi="Arial" w:cs="Arial"/>
          <w:sz w:val="24"/>
          <w:szCs w:val="24"/>
        </w:rPr>
        <w:t xml:space="preserve">Please note </w:t>
      </w:r>
      <w:r w:rsidR="00AB362B">
        <w:rPr>
          <w:rFonts w:ascii="Arial" w:hAnsi="Arial" w:cs="Arial"/>
          <w:color w:val="201F1E"/>
          <w:sz w:val="24"/>
          <w:szCs w:val="24"/>
        </w:rPr>
        <w:t>that you are then</w:t>
      </w:r>
      <w:r w:rsidR="00AB362B" w:rsidRPr="00AB362B">
        <w:rPr>
          <w:rFonts w:ascii="Arial" w:hAnsi="Arial" w:cs="Arial"/>
          <w:color w:val="201F1E"/>
          <w:sz w:val="24"/>
          <w:szCs w:val="24"/>
        </w:rPr>
        <w:t xml:space="preserve"> in control of the booking, the central system only provides </w:t>
      </w:r>
      <w:r w:rsidR="00AB362B">
        <w:rPr>
          <w:rFonts w:ascii="Arial" w:hAnsi="Arial" w:cs="Arial"/>
          <w:color w:val="201F1E"/>
          <w:sz w:val="24"/>
          <w:szCs w:val="24"/>
        </w:rPr>
        <w:t>people</w:t>
      </w:r>
      <w:r w:rsidR="00AB362B" w:rsidRPr="00AB362B">
        <w:rPr>
          <w:rFonts w:ascii="Arial" w:hAnsi="Arial" w:cs="Arial"/>
          <w:color w:val="201F1E"/>
          <w:sz w:val="24"/>
          <w:szCs w:val="24"/>
        </w:rPr>
        <w:t xml:space="preserve"> with information. </w:t>
      </w:r>
      <w:r w:rsidR="00AB362B">
        <w:rPr>
          <w:rFonts w:ascii="Arial" w:hAnsi="Arial" w:cs="Arial"/>
          <w:color w:val="201F1E"/>
          <w:sz w:val="24"/>
          <w:szCs w:val="24"/>
        </w:rPr>
        <w:t>You</w:t>
      </w:r>
      <w:r w:rsidR="00AB362B" w:rsidRPr="00AB362B">
        <w:rPr>
          <w:rFonts w:ascii="Arial" w:hAnsi="Arial" w:cs="Arial"/>
          <w:color w:val="201F1E"/>
          <w:sz w:val="24"/>
          <w:szCs w:val="24"/>
        </w:rPr>
        <w:t xml:space="preserve"> have to </w:t>
      </w:r>
      <w:r w:rsidR="00AB362B">
        <w:rPr>
          <w:rFonts w:ascii="Arial" w:hAnsi="Arial" w:cs="Arial"/>
          <w:color w:val="201F1E"/>
          <w:sz w:val="24"/>
          <w:szCs w:val="24"/>
        </w:rPr>
        <w:t xml:space="preserve">contact applicants and </w:t>
      </w:r>
      <w:r w:rsidR="00AB362B" w:rsidRPr="00AB362B">
        <w:rPr>
          <w:rFonts w:ascii="Arial" w:hAnsi="Arial" w:cs="Arial"/>
          <w:color w:val="201F1E"/>
          <w:sz w:val="24"/>
          <w:szCs w:val="24"/>
        </w:rPr>
        <w:t>confirm</w:t>
      </w:r>
      <w:r w:rsidR="00AB362B">
        <w:rPr>
          <w:rFonts w:ascii="Arial" w:hAnsi="Arial" w:cs="Arial"/>
          <w:color w:val="201F1E"/>
          <w:sz w:val="24"/>
          <w:szCs w:val="24"/>
        </w:rPr>
        <w:t xml:space="preserve"> the</w:t>
      </w:r>
      <w:r w:rsidR="00AB362B" w:rsidRPr="00AB362B">
        <w:rPr>
          <w:rFonts w:ascii="Arial" w:hAnsi="Arial" w:cs="Arial"/>
          <w:color w:val="201F1E"/>
          <w:sz w:val="24"/>
          <w:szCs w:val="24"/>
        </w:rPr>
        <w:t xml:space="preserve"> booking</w:t>
      </w:r>
      <w:r w:rsidR="00AB362B">
        <w:rPr>
          <w:rFonts w:ascii="Arial" w:hAnsi="Arial" w:cs="Arial"/>
          <w:color w:val="201F1E"/>
          <w:sz w:val="24"/>
          <w:szCs w:val="24"/>
        </w:rPr>
        <w:t xml:space="preserve">; you also need </w:t>
      </w:r>
      <w:r w:rsidR="005473D0">
        <w:rPr>
          <w:rFonts w:ascii="Arial" w:hAnsi="Arial" w:cs="Arial"/>
          <w:color w:val="201F1E"/>
          <w:sz w:val="24"/>
          <w:szCs w:val="24"/>
        </w:rPr>
        <w:t xml:space="preserve">to </w:t>
      </w:r>
      <w:r w:rsidR="005473D0" w:rsidRPr="00AB362B">
        <w:rPr>
          <w:rFonts w:ascii="Arial" w:hAnsi="Arial" w:cs="Arial"/>
          <w:color w:val="201F1E"/>
          <w:sz w:val="24"/>
          <w:szCs w:val="24"/>
        </w:rPr>
        <w:t>and</w:t>
      </w:r>
      <w:r w:rsidR="00AB362B" w:rsidRPr="00AB362B">
        <w:rPr>
          <w:rFonts w:ascii="Arial" w:hAnsi="Arial" w:cs="Arial"/>
          <w:color w:val="201F1E"/>
          <w:sz w:val="24"/>
          <w:szCs w:val="24"/>
        </w:rPr>
        <w:t xml:space="preserve"> request the system be closed when the bookings are full.</w:t>
      </w:r>
      <w:r w:rsidR="00AB362B">
        <w:rPr>
          <w:rFonts w:ascii="Calibri" w:hAnsi="Calibri" w:cs="Calibri"/>
          <w:color w:val="201F1E"/>
        </w:rPr>
        <w:t> </w:t>
      </w:r>
    </w:p>
    <w:p w:rsidR="00DD5C79" w:rsidRDefault="00014386">
      <w:pPr>
        <w:rPr>
          <w:rFonts w:ascii="Arial" w:hAnsi="Arial" w:cs="Arial"/>
          <w:sz w:val="24"/>
          <w:szCs w:val="24"/>
        </w:rPr>
      </w:pPr>
      <w:r>
        <w:rPr>
          <w:rFonts w:ascii="Arial" w:hAnsi="Arial" w:cs="Arial"/>
          <w:sz w:val="24"/>
          <w:szCs w:val="24"/>
        </w:rPr>
        <w:t xml:space="preserve">The Junction will also be </w:t>
      </w:r>
      <w:r w:rsidR="00C935F9">
        <w:rPr>
          <w:rFonts w:ascii="Arial" w:hAnsi="Arial" w:cs="Arial"/>
          <w:sz w:val="24"/>
          <w:szCs w:val="24"/>
        </w:rPr>
        <w:t xml:space="preserve">promoting the </w:t>
      </w:r>
      <w:proofErr w:type="spellStart"/>
      <w:r w:rsidR="00C935F9">
        <w:rPr>
          <w:rFonts w:ascii="Arial" w:hAnsi="Arial" w:cs="Arial"/>
          <w:sz w:val="24"/>
          <w:szCs w:val="24"/>
        </w:rPr>
        <w:t>Xplore</w:t>
      </w:r>
      <w:proofErr w:type="spellEnd"/>
      <w:r w:rsidR="00C935F9">
        <w:rPr>
          <w:rFonts w:ascii="Arial" w:hAnsi="Arial" w:cs="Arial"/>
          <w:sz w:val="24"/>
          <w:szCs w:val="24"/>
        </w:rPr>
        <w:t xml:space="preserve"> Christmas programme</w:t>
      </w:r>
      <w:r>
        <w:rPr>
          <w:rFonts w:ascii="Arial" w:hAnsi="Arial" w:cs="Arial"/>
          <w:sz w:val="24"/>
          <w:szCs w:val="24"/>
        </w:rPr>
        <w:t>; b</w:t>
      </w:r>
      <w:r w:rsidR="00C935F9">
        <w:rPr>
          <w:rFonts w:ascii="Arial" w:hAnsi="Arial" w:cs="Arial"/>
          <w:sz w:val="24"/>
          <w:szCs w:val="24"/>
        </w:rPr>
        <w:t xml:space="preserve">ut please note those organisations that also did their own promotion </w:t>
      </w:r>
      <w:r>
        <w:rPr>
          <w:rFonts w:ascii="Arial" w:hAnsi="Arial" w:cs="Arial"/>
          <w:sz w:val="24"/>
          <w:szCs w:val="24"/>
        </w:rPr>
        <w:t>previously were the most successful in</w:t>
      </w:r>
      <w:r w:rsidR="00C935F9">
        <w:rPr>
          <w:rFonts w:ascii="Arial" w:hAnsi="Arial" w:cs="Arial"/>
          <w:sz w:val="24"/>
          <w:szCs w:val="24"/>
        </w:rPr>
        <w:t xml:space="preserve"> attracting people onto their programme</w:t>
      </w:r>
      <w:r w:rsidR="00DD5C79">
        <w:rPr>
          <w:rFonts w:ascii="Arial" w:hAnsi="Arial" w:cs="Arial"/>
          <w:sz w:val="24"/>
          <w:szCs w:val="24"/>
        </w:rPr>
        <w:t>.</w:t>
      </w:r>
      <w:r w:rsidR="005473D0">
        <w:rPr>
          <w:rFonts w:ascii="Arial" w:hAnsi="Arial" w:cs="Arial"/>
          <w:sz w:val="24"/>
          <w:szCs w:val="24"/>
        </w:rPr>
        <w:t xml:space="preserve"> You are strongly advised to promote the programme as widely as possible to ensure eligible families are aware of this opportunity.</w:t>
      </w:r>
      <w:r w:rsidR="00DD5C79">
        <w:rPr>
          <w:rFonts w:ascii="Arial" w:hAnsi="Arial" w:cs="Arial"/>
          <w:sz w:val="24"/>
          <w:szCs w:val="24"/>
        </w:rPr>
        <w:t xml:space="preserve"> </w:t>
      </w:r>
    </w:p>
    <w:p w:rsidR="00057F2E" w:rsidRPr="005745D0" w:rsidRDefault="00057F2E">
      <w:pPr>
        <w:rPr>
          <w:rFonts w:ascii="Arial" w:hAnsi="Arial" w:cs="Arial"/>
          <w:sz w:val="24"/>
          <w:szCs w:val="24"/>
        </w:rPr>
      </w:pPr>
      <w:r>
        <w:rPr>
          <w:rFonts w:ascii="Arial" w:hAnsi="Arial" w:cs="Arial"/>
          <w:sz w:val="24"/>
          <w:szCs w:val="24"/>
        </w:rPr>
        <w:t xml:space="preserve">Provision is being made for delivery of a Christmas gift for each eligible child on the programme so these </w:t>
      </w:r>
      <w:r w:rsidRPr="00C935F9">
        <w:rPr>
          <w:rFonts w:ascii="Arial" w:hAnsi="Arial" w:cs="Arial"/>
          <w:sz w:val="24"/>
          <w:szCs w:val="24"/>
          <w:u w:val="single"/>
        </w:rPr>
        <w:t>do not need</w:t>
      </w:r>
      <w:r>
        <w:rPr>
          <w:rFonts w:ascii="Arial" w:hAnsi="Arial" w:cs="Arial"/>
          <w:sz w:val="24"/>
          <w:szCs w:val="24"/>
        </w:rPr>
        <w:t xml:space="preserve"> to be costed into your project. </w:t>
      </w:r>
    </w:p>
    <w:p w:rsidR="001D590C" w:rsidRPr="005745D0" w:rsidRDefault="001D590C">
      <w:pPr>
        <w:rPr>
          <w:rFonts w:ascii="Arial" w:hAnsi="Arial" w:cs="Arial"/>
          <w:sz w:val="24"/>
          <w:szCs w:val="24"/>
        </w:rPr>
      </w:pPr>
      <w:r w:rsidRPr="005745D0">
        <w:rPr>
          <w:rFonts w:ascii="Arial" w:hAnsi="Arial" w:cs="Arial"/>
          <w:sz w:val="24"/>
          <w:szCs w:val="24"/>
        </w:rPr>
        <w:t>Programmes need to enable children to:</w:t>
      </w:r>
    </w:p>
    <w:p w:rsidR="001D590C" w:rsidRPr="005745D0" w:rsidRDefault="001D590C" w:rsidP="001D590C">
      <w:pPr>
        <w:pStyle w:val="ListParagraph"/>
        <w:numPr>
          <w:ilvl w:val="1"/>
          <w:numId w:val="1"/>
        </w:numPr>
        <w:rPr>
          <w:rFonts w:cs="Arial"/>
          <w:bCs/>
          <w:color w:val="000000" w:themeColor="text1"/>
          <w:szCs w:val="24"/>
        </w:rPr>
      </w:pPr>
      <w:r w:rsidRPr="005745D0">
        <w:rPr>
          <w:rFonts w:cs="Arial"/>
          <w:bCs/>
          <w:color w:val="000000" w:themeColor="text1"/>
          <w:szCs w:val="24"/>
        </w:rPr>
        <w:t>Eat more healthily over the school holidays;</w:t>
      </w:r>
    </w:p>
    <w:p w:rsidR="001D590C" w:rsidRPr="005745D0" w:rsidRDefault="001D590C" w:rsidP="001D590C">
      <w:pPr>
        <w:pStyle w:val="ListParagraph"/>
        <w:numPr>
          <w:ilvl w:val="1"/>
          <w:numId w:val="1"/>
        </w:numPr>
        <w:rPr>
          <w:rFonts w:cs="Arial"/>
          <w:bCs/>
          <w:color w:val="000000" w:themeColor="text1"/>
          <w:szCs w:val="24"/>
        </w:rPr>
      </w:pPr>
      <w:r w:rsidRPr="005745D0">
        <w:rPr>
          <w:rFonts w:cs="Arial"/>
          <w:bCs/>
          <w:color w:val="000000" w:themeColor="text1"/>
          <w:szCs w:val="24"/>
        </w:rPr>
        <w:t>Be more active during the school holidays;</w:t>
      </w:r>
    </w:p>
    <w:p w:rsidR="001D590C" w:rsidRPr="005745D0" w:rsidRDefault="001D590C" w:rsidP="001D590C">
      <w:pPr>
        <w:pStyle w:val="ListParagraph"/>
        <w:numPr>
          <w:ilvl w:val="1"/>
          <w:numId w:val="1"/>
        </w:numPr>
        <w:rPr>
          <w:rFonts w:cs="Arial"/>
          <w:bCs/>
          <w:color w:val="000000" w:themeColor="text1"/>
          <w:szCs w:val="24"/>
        </w:rPr>
      </w:pPr>
      <w:r w:rsidRPr="005745D0">
        <w:rPr>
          <w:rFonts w:cs="Arial"/>
          <w:bCs/>
          <w:color w:val="000000" w:themeColor="text1"/>
          <w:szCs w:val="24"/>
        </w:rPr>
        <w:t>Take part in engaging and enriching activities which support the development of resilience, character and wellbeing along with their wider educational attainment;</w:t>
      </w:r>
    </w:p>
    <w:p w:rsidR="001D590C" w:rsidRPr="005745D0" w:rsidRDefault="001D590C" w:rsidP="001D590C">
      <w:pPr>
        <w:pStyle w:val="ListParagraph"/>
        <w:numPr>
          <w:ilvl w:val="1"/>
          <w:numId w:val="1"/>
        </w:numPr>
        <w:rPr>
          <w:rFonts w:cs="Arial"/>
          <w:bCs/>
          <w:color w:val="000000" w:themeColor="text1"/>
          <w:szCs w:val="24"/>
        </w:rPr>
      </w:pPr>
      <w:r w:rsidRPr="005745D0">
        <w:rPr>
          <w:rFonts w:cs="Arial"/>
          <w:bCs/>
          <w:color w:val="000000" w:themeColor="text1"/>
          <w:szCs w:val="24"/>
        </w:rPr>
        <w:t>Be safe and not to be socially isolated;</w:t>
      </w:r>
    </w:p>
    <w:p w:rsidR="001D590C" w:rsidRPr="005745D0" w:rsidRDefault="001D590C" w:rsidP="001D590C">
      <w:pPr>
        <w:pStyle w:val="ListParagraph"/>
        <w:numPr>
          <w:ilvl w:val="1"/>
          <w:numId w:val="1"/>
        </w:numPr>
        <w:rPr>
          <w:rFonts w:cs="Arial"/>
          <w:bCs/>
          <w:color w:val="000000" w:themeColor="text1"/>
          <w:szCs w:val="24"/>
        </w:rPr>
      </w:pPr>
      <w:r w:rsidRPr="005745D0">
        <w:rPr>
          <w:rFonts w:cs="Arial"/>
          <w:bCs/>
          <w:color w:val="000000" w:themeColor="text1"/>
          <w:szCs w:val="24"/>
        </w:rPr>
        <w:t>Have a greater knowledge of health and nutrition.</w:t>
      </w:r>
    </w:p>
    <w:p w:rsidR="00014386" w:rsidRDefault="00014386">
      <w:pPr>
        <w:rPr>
          <w:rFonts w:ascii="Arial" w:hAnsi="Arial" w:cs="Arial"/>
          <w:sz w:val="24"/>
          <w:szCs w:val="24"/>
        </w:rPr>
      </w:pPr>
    </w:p>
    <w:p w:rsidR="00014386" w:rsidRDefault="00014386">
      <w:pPr>
        <w:rPr>
          <w:rFonts w:ascii="Arial" w:hAnsi="Arial" w:cs="Arial"/>
          <w:sz w:val="24"/>
          <w:szCs w:val="24"/>
        </w:rPr>
      </w:pPr>
      <w:r>
        <w:rPr>
          <w:rFonts w:ascii="Arial" w:hAnsi="Arial" w:cs="Arial"/>
          <w:sz w:val="24"/>
          <w:szCs w:val="24"/>
        </w:rPr>
        <w:t>Please ensure when completing forms that you also include the contact details for the people who will actually be delivering the activity and the location of that delivery</w:t>
      </w:r>
      <w:r w:rsidRPr="00014386">
        <w:rPr>
          <w:rFonts w:ascii="Arial" w:hAnsi="Arial" w:cs="Arial"/>
          <w:sz w:val="24"/>
          <w:szCs w:val="24"/>
        </w:rPr>
        <w:t xml:space="preserve"> </w:t>
      </w:r>
      <w:r>
        <w:rPr>
          <w:rFonts w:ascii="Arial" w:hAnsi="Arial" w:cs="Arial"/>
          <w:sz w:val="24"/>
          <w:szCs w:val="24"/>
        </w:rPr>
        <w:t>if this is different to the applicant.</w:t>
      </w:r>
    </w:p>
    <w:p w:rsidR="001A7965" w:rsidRPr="00DD5C79" w:rsidRDefault="00D73C0A" w:rsidP="00D73C0A">
      <w:pPr>
        <w:jc w:val="center"/>
        <w:rPr>
          <w:rFonts w:ascii="Arial" w:hAnsi="Arial" w:cs="Arial"/>
          <w:b/>
          <w:color w:val="FF0000"/>
        </w:rPr>
      </w:pPr>
      <w:r w:rsidRPr="00DD5C79">
        <w:rPr>
          <w:rFonts w:ascii="Arial" w:hAnsi="Arial" w:cs="Arial"/>
          <w:b/>
          <w:color w:val="FF0000"/>
        </w:rPr>
        <w:t>But most importantly this is Christmas and we want the children/YP to have fun!</w:t>
      </w:r>
    </w:p>
    <w:p w:rsidR="002F4DD2" w:rsidRPr="00DD5C79" w:rsidRDefault="001D590C">
      <w:pPr>
        <w:rPr>
          <w:rFonts w:ascii="Arial" w:hAnsi="Arial" w:cs="Arial"/>
          <w:b/>
          <w:sz w:val="24"/>
          <w:szCs w:val="24"/>
        </w:rPr>
      </w:pPr>
      <w:r w:rsidRPr="00DD5C79">
        <w:rPr>
          <w:rFonts w:ascii="Arial" w:hAnsi="Arial" w:cs="Arial"/>
          <w:b/>
          <w:sz w:val="24"/>
          <w:szCs w:val="24"/>
        </w:rPr>
        <w:t>Criteria</w:t>
      </w:r>
    </w:p>
    <w:p w:rsidR="001D590C" w:rsidRPr="005745D0" w:rsidRDefault="001D590C" w:rsidP="001D590C">
      <w:pPr>
        <w:pStyle w:val="ListParagraph"/>
        <w:numPr>
          <w:ilvl w:val="0"/>
          <w:numId w:val="2"/>
        </w:numPr>
        <w:rPr>
          <w:rFonts w:cs="Arial"/>
          <w:szCs w:val="24"/>
        </w:rPr>
      </w:pPr>
      <w:r w:rsidRPr="005745D0">
        <w:rPr>
          <w:rFonts w:cs="Arial"/>
          <w:szCs w:val="24"/>
        </w:rPr>
        <w:t xml:space="preserve">Delivery organisations </w:t>
      </w:r>
      <w:r w:rsidR="00D9311C" w:rsidRPr="005745D0">
        <w:rPr>
          <w:rFonts w:cs="Arial"/>
          <w:szCs w:val="24"/>
        </w:rPr>
        <w:t>can</w:t>
      </w:r>
      <w:r w:rsidRPr="005745D0">
        <w:rPr>
          <w:rFonts w:cs="Arial"/>
          <w:szCs w:val="24"/>
        </w:rPr>
        <w:t xml:space="preserve"> be charities, social enterprises, commercial companies or any other type of organisation.  </w:t>
      </w:r>
    </w:p>
    <w:p w:rsidR="001D590C" w:rsidRDefault="001D590C" w:rsidP="001D590C">
      <w:pPr>
        <w:pStyle w:val="ListParagraph"/>
        <w:numPr>
          <w:ilvl w:val="0"/>
          <w:numId w:val="2"/>
        </w:numPr>
        <w:rPr>
          <w:rFonts w:cs="Arial"/>
          <w:szCs w:val="24"/>
        </w:rPr>
      </w:pPr>
      <w:r w:rsidRPr="005745D0">
        <w:rPr>
          <w:rFonts w:cs="Arial"/>
          <w:szCs w:val="24"/>
        </w:rPr>
        <w:t>Delivery staff must be appropriately qualified/experienced and have the appropriate DBS clearance</w:t>
      </w:r>
      <w:r w:rsidR="00DD5C79">
        <w:rPr>
          <w:rFonts w:cs="Arial"/>
          <w:szCs w:val="24"/>
        </w:rPr>
        <w:t xml:space="preserve"> in place.</w:t>
      </w:r>
    </w:p>
    <w:p w:rsidR="006A679A" w:rsidRDefault="006A679A" w:rsidP="001D590C">
      <w:pPr>
        <w:pStyle w:val="ListParagraph"/>
        <w:numPr>
          <w:ilvl w:val="0"/>
          <w:numId w:val="2"/>
        </w:numPr>
        <w:rPr>
          <w:rFonts w:cs="Arial"/>
          <w:szCs w:val="24"/>
        </w:rPr>
      </w:pPr>
      <w:r>
        <w:rPr>
          <w:rFonts w:cs="Arial"/>
          <w:szCs w:val="24"/>
        </w:rPr>
        <w:t>Where legally required Ofsted registration needs to be in place.</w:t>
      </w:r>
      <w:r w:rsidR="00DD5C79">
        <w:rPr>
          <w:rFonts w:cs="Arial"/>
          <w:szCs w:val="24"/>
        </w:rPr>
        <w:t xml:space="preserve"> Please include your registration number on your application.</w:t>
      </w:r>
    </w:p>
    <w:p w:rsidR="00DD5C79" w:rsidRPr="005745D0" w:rsidRDefault="00DD5C79" w:rsidP="001D590C">
      <w:pPr>
        <w:pStyle w:val="ListParagraph"/>
        <w:numPr>
          <w:ilvl w:val="0"/>
          <w:numId w:val="2"/>
        </w:numPr>
        <w:rPr>
          <w:rFonts w:cs="Arial"/>
          <w:szCs w:val="24"/>
        </w:rPr>
      </w:pPr>
      <w:r>
        <w:rPr>
          <w:rFonts w:cs="Arial"/>
          <w:szCs w:val="24"/>
        </w:rPr>
        <w:t>Organisations must be in a position to complete the monitoring required</w:t>
      </w:r>
      <w:r w:rsidR="00C935F9">
        <w:rPr>
          <w:rFonts w:cs="Arial"/>
          <w:szCs w:val="24"/>
        </w:rPr>
        <w:t xml:space="preserve"> which will be managed via the Junction</w:t>
      </w:r>
      <w:r w:rsidR="009822A0">
        <w:rPr>
          <w:rFonts w:cs="Arial"/>
          <w:szCs w:val="24"/>
        </w:rPr>
        <w:t xml:space="preserve">; and send an appropriate representative to the </w:t>
      </w:r>
      <w:r w:rsidR="005473D0">
        <w:rPr>
          <w:rFonts w:cs="Arial"/>
          <w:szCs w:val="24"/>
        </w:rPr>
        <w:t xml:space="preserve">free </w:t>
      </w:r>
      <w:r w:rsidR="00C935F9">
        <w:rPr>
          <w:rFonts w:cs="Arial"/>
          <w:szCs w:val="24"/>
        </w:rPr>
        <w:t xml:space="preserve">virtual </w:t>
      </w:r>
      <w:r w:rsidR="005473D0">
        <w:t>workshops aimed at supporting your staff to enhance the local offer</w:t>
      </w:r>
      <w:r>
        <w:rPr>
          <w:rFonts w:cs="Arial"/>
          <w:szCs w:val="24"/>
        </w:rPr>
        <w:t>.</w:t>
      </w:r>
      <w:r w:rsidR="005473D0">
        <w:rPr>
          <w:rFonts w:cs="Arial"/>
          <w:szCs w:val="24"/>
        </w:rPr>
        <w:t xml:space="preserve"> Please note as these workshops will be virtual you are able to book as </w:t>
      </w:r>
      <w:r w:rsidR="005473D0">
        <w:rPr>
          <w:rFonts w:cs="Arial"/>
          <w:szCs w:val="24"/>
        </w:rPr>
        <w:lastRenderedPageBreak/>
        <w:t>many places on these sessions as you wish in order to help capacity building within your organisation.</w:t>
      </w:r>
    </w:p>
    <w:p w:rsidR="001D590C" w:rsidRDefault="001D590C" w:rsidP="001D590C">
      <w:pPr>
        <w:pStyle w:val="ListParagraph"/>
        <w:numPr>
          <w:ilvl w:val="0"/>
          <w:numId w:val="2"/>
        </w:numPr>
        <w:rPr>
          <w:rFonts w:cs="Arial"/>
          <w:szCs w:val="24"/>
        </w:rPr>
      </w:pPr>
      <w:r w:rsidRPr="005745D0">
        <w:rPr>
          <w:rFonts w:cs="Arial"/>
          <w:szCs w:val="24"/>
        </w:rPr>
        <w:t>The beneficiaries of the holiday clubs must be children</w:t>
      </w:r>
      <w:r w:rsidR="0089399B">
        <w:rPr>
          <w:rFonts w:cs="Arial"/>
          <w:szCs w:val="24"/>
        </w:rPr>
        <w:t xml:space="preserve"> aged 5+</w:t>
      </w:r>
      <w:r w:rsidRPr="005745D0">
        <w:rPr>
          <w:rFonts w:cs="Arial"/>
          <w:szCs w:val="24"/>
        </w:rPr>
        <w:t xml:space="preserve"> and young people who are eligible for free school meal related benefits and are resident in the Local Authority areas of Redcar and Cleveland, and Middlesbrough.</w:t>
      </w:r>
    </w:p>
    <w:p w:rsidR="00886FDC" w:rsidRPr="005745D0" w:rsidRDefault="00886FDC" w:rsidP="001D590C">
      <w:pPr>
        <w:pStyle w:val="ListParagraph"/>
        <w:numPr>
          <w:ilvl w:val="0"/>
          <w:numId w:val="2"/>
        </w:numPr>
        <w:rPr>
          <w:rFonts w:cs="Arial"/>
          <w:szCs w:val="24"/>
        </w:rPr>
      </w:pPr>
      <w:r>
        <w:rPr>
          <w:rFonts w:cs="Arial"/>
          <w:szCs w:val="24"/>
        </w:rPr>
        <w:t>Activity must take place during the Christmas school holidays: Saturday 18</w:t>
      </w:r>
      <w:r w:rsidRPr="00886FDC">
        <w:rPr>
          <w:rFonts w:cs="Arial"/>
          <w:szCs w:val="24"/>
          <w:vertAlign w:val="superscript"/>
        </w:rPr>
        <w:t>th</w:t>
      </w:r>
      <w:r>
        <w:rPr>
          <w:rFonts w:cs="Arial"/>
          <w:szCs w:val="24"/>
        </w:rPr>
        <w:t xml:space="preserve"> December</w:t>
      </w:r>
      <w:r w:rsidR="00C935F9">
        <w:rPr>
          <w:rFonts w:cs="Arial"/>
          <w:szCs w:val="24"/>
        </w:rPr>
        <w:t xml:space="preserve"> 2021</w:t>
      </w:r>
      <w:r>
        <w:rPr>
          <w:rFonts w:cs="Arial"/>
          <w:szCs w:val="24"/>
        </w:rPr>
        <w:t xml:space="preserve"> to Sunday 2</w:t>
      </w:r>
      <w:r w:rsidRPr="00886FDC">
        <w:rPr>
          <w:rFonts w:cs="Arial"/>
          <w:szCs w:val="24"/>
          <w:vertAlign w:val="superscript"/>
        </w:rPr>
        <w:t>nd</w:t>
      </w:r>
      <w:r>
        <w:rPr>
          <w:rFonts w:cs="Arial"/>
          <w:szCs w:val="24"/>
        </w:rPr>
        <w:t xml:space="preserve"> January</w:t>
      </w:r>
      <w:r w:rsidR="00C935F9">
        <w:rPr>
          <w:rFonts w:cs="Arial"/>
          <w:szCs w:val="24"/>
        </w:rPr>
        <w:t xml:space="preserve"> 2022</w:t>
      </w:r>
      <w:r>
        <w:rPr>
          <w:rFonts w:cs="Arial"/>
          <w:szCs w:val="24"/>
        </w:rPr>
        <w:t>.</w:t>
      </w:r>
    </w:p>
    <w:p w:rsidR="00DD6C32" w:rsidRPr="005745D0" w:rsidRDefault="00DD6C32" w:rsidP="00DD6C32">
      <w:pPr>
        <w:pStyle w:val="ListParagraph"/>
        <w:numPr>
          <w:ilvl w:val="0"/>
          <w:numId w:val="2"/>
        </w:numPr>
        <w:rPr>
          <w:rFonts w:cs="Arial"/>
          <w:szCs w:val="24"/>
        </w:rPr>
      </w:pPr>
      <w:r w:rsidRPr="005745D0">
        <w:rPr>
          <w:rFonts w:cs="Arial"/>
          <w:szCs w:val="24"/>
        </w:rPr>
        <w:t>Capital expenditure will normally be limited to about 2% of the total value of the application.  Expenditure that is on an individual asset worth over £2,500 will be considered to be capital expenditure.  Expenditure on a group of assets, that is, assets of a similar nature that are purchased at the same time, which together cost £2,500 or more will be considered capital expenditure.  This will be dependent of the fact that the assets are not “used up” during the delivery of the clubs and will have a residual usefulness and/or value following the end of the delivery of the clubs.</w:t>
      </w:r>
    </w:p>
    <w:p w:rsidR="00D9311C" w:rsidRPr="005745D0" w:rsidRDefault="00D9311C" w:rsidP="00DD6C32">
      <w:pPr>
        <w:pStyle w:val="ListParagraph"/>
        <w:numPr>
          <w:ilvl w:val="0"/>
          <w:numId w:val="2"/>
        </w:numPr>
        <w:rPr>
          <w:rFonts w:cs="Arial"/>
          <w:szCs w:val="24"/>
        </w:rPr>
      </w:pPr>
      <w:r w:rsidRPr="005745D0">
        <w:rPr>
          <w:rFonts w:cs="Arial"/>
          <w:szCs w:val="24"/>
        </w:rPr>
        <w:t xml:space="preserve">Sessions must be delivered face to face; though contingencies need to be in place </w:t>
      </w:r>
      <w:r w:rsidR="00C935F9">
        <w:rPr>
          <w:rFonts w:cs="Arial"/>
          <w:szCs w:val="24"/>
        </w:rPr>
        <w:t xml:space="preserve">for support to children, including food, </w:t>
      </w:r>
      <w:r w:rsidRPr="005745D0">
        <w:rPr>
          <w:rFonts w:cs="Arial"/>
          <w:szCs w:val="24"/>
        </w:rPr>
        <w:t>in case of changes in government guidelines</w:t>
      </w:r>
    </w:p>
    <w:p w:rsidR="00DD6C32" w:rsidRPr="005745D0" w:rsidRDefault="00DD6C32" w:rsidP="00DD6C32">
      <w:pPr>
        <w:pStyle w:val="ListParagraph"/>
        <w:numPr>
          <w:ilvl w:val="0"/>
          <w:numId w:val="2"/>
        </w:numPr>
        <w:rPr>
          <w:rFonts w:cs="Arial"/>
          <w:szCs w:val="24"/>
        </w:rPr>
      </w:pPr>
      <w:r w:rsidRPr="005745D0">
        <w:rPr>
          <w:rFonts w:cs="Arial"/>
          <w:szCs w:val="24"/>
        </w:rPr>
        <w:t>You are required to make provision for hot meals to be provided</w:t>
      </w:r>
      <w:r w:rsidR="00D73C0A">
        <w:rPr>
          <w:rFonts w:cs="Arial"/>
          <w:szCs w:val="24"/>
        </w:rPr>
        <w:t>*</w:t>
      </w:r>
      <w:r w:rsidRPr="005745D0">
        <w:rPr>
          <w:rFonts w:cs="Arial"/>
          <w:szCs w:val="24"/>
        </w:rPr>
        <w:t xml:space="preserve"> at each session that:</w:t>
      </w:r>
    </w:p>
    <w:p w:rsidR="00DD6C32" w:rsidRPr="005745D0" w:rsidRDefault="00DD6C32" w:rsidP="00DD6C32">
      <w:pPr>
        <w:pStyle w:val="ListParagraph"/>
        <w:numPr>
          <w:ilvl w:val="1"/>
          <w:numId w:val="2"/>
        </w:numPr>
        <w:rPr>
          <w:rFonts w:cs="Arial"/>
          <w:szCs w:val="24"/>
        </w:rPr>
      </w:pPr>
      <w:r w:rsidRPr="005745D0">
        <w:rPr>
          <w:rFonts w:cs="Arial"/>
          <w:szCs w:val="24"/>
        </w:rPr>
        <w:t xml:space="preserve">meet school </w:t>
      </w:r>
      <w:r w:rsidR="005473D0">
        <w:rPr>
          <w:rFonts w:cs="Arial"/>
          <w:szCs w:val="24"/>
        </w:rPr>
        <w:t xml:space="preserve">food </w:t>
      </w:r>
      <w:r w:rsidRPr="005745D0">
        <w:rPr>
          <w:rFonts w:cs="Arial"/>
          <w:szCs w:val="24"/>
        </w:rPr>
        <w:t>standards</w:t>
      </w:r>
    </w:p>
    <w:p w:rsidR="00DD6C32" w:rsidRPr="005745D0" w:rsidRDefault="00DD6C32" w:rsidP="00DD6C32">
      <w:pPr>
        <w:pStyle w:val="ListParagraph"/>
        <w:numPr>
          <w:ilvl w:val="1"/>
          <w:numId w:val="2"/>
        </w:numPr>
        <w:suppressAutoHyphens w:val="0"/>
        <w:contextualSpacing/>
        <w:rPr>
          <w:rFonts w:cs="Arial"/>
          <w:szCs w:val="24"/>
        </w:rPr>
      </w:pPr>
      <w:r w:rsidRPr="005745D0">
        <w:rPr>
          <w:rFonts w:cs="Arial"/>
          <w:szCs w:val="24"/>
        </w:rPr>
        <w:t>Comply with regulations on food preparation;</w:t>
      </w:r>
    </w:p>
    <w:p w:rsidR="00DD6C32" w:rsidRPr="005745D0" w:rsidRDefault="00DD6C32" w:rsidP="00DD6C32">
      <w:pPr>
        <w:pStyle w:val="ListParagraph"/>
        <w:numPr>
          <w:ilvl w:val="1"/>
          <w:numId w:val="2"/>
        </w:numPr>
        <w:suppressAutoHyphens w:val="0"/>
        <w:contextualSpacing/>
        <w:rPr>
          <w:rFonts w:cs="Arial"/>
          <w:szCs w:val="24"/>
        </w:rPr>
      </w:pPr>
      <w:r w:rsidRPr="005745D0">
        <w:rPr>
          <w:rFonts w:cs="Arial"/>
          <w:szCs w:val="24"/>
        </w:rPr>
        <w:t>Take into account allergies and dietary requirements;</w:t>
      </w:r>
    </w:p>
    <w:p w:rsidR="00DD6C32" w:rsidRPr="005745D0" w:rsidRDefault="00DD6C32" w:rsidP="00DD6C32">
      <w:pPr>
        <w:pStyle w:val="ListParagraph"/>
        <w:numPr>
          <w:ilvl w:val="1"/>
          <w:numId w:val="2"/>
        </w:numPr>
        <w:suppressAutoHyphens w:val="0"/>
        <w:contextualSpacing/>
        <w:rPr>
          <w:rFonts w:cs="Arial"/>
          <w:szCs w:val="24"/>
        </w:rPr>
      </w:pPr>
      <w:r w:rsidRPr="005745D0">
        <w:rPr>
          <w:rFonts w:cs="Arial"/>
          <w:szCs w:val="24"/>
        </w:rPr>
        <w:t>Take into account any religious or cultural requirements for food.</w:t>
      </w:r>
    </w:p>
    <w:p w:rsidR="00DD6C32" w:rsidRPr="005745D0" w:rsidRDefault="00DD6C32" w:rsidP="00DD6C32">
      <w:pPr>
        <w:pStyle w:val="ListParagraph"/>
        <w:ind w:left="1440"/>
        <w:rPr>
          <w:rFonts w:cs="Arial"/>
          <w:szCs w:val="24"/>
        </w:rPr>
      </w:pPr>
    </w:p>
    <w:p w:rsidR="001D590C" w:rsidRPr="005745D0" w:rsidRDefault="001D590C" w:rsidP="001D590C">
      <w:pPr>
        <w:ind w:left="360"/>
        <w:rPr>
          <w:rFonts w:ascii="Arial" w:hAnsi="Arial" w:cs="Arial"/>
          <w:sz w:val="24"/>
          <w:szCs w:val="24"/>
        </w:rPr>
      </w:pPr>
      <w:r w:rsidRPr="005745D0">
        <w:rPr>
          <w:rFonts w:ascii="Arial" w:hAnsi="Arial" w:cs="Arial"/>
          <w:sz w:val="24"/>
          <w:szCs w:val="24"/>
        </w:rPr>
        <w:t>Eligible expenditure</w:t>
      </w:r>
      <w:r w:rsidR="0089399B">
        <w:rPr>
          <w:rFonts w:ascii="Arial" w:hAnsi="Arial" w:cs="Arial"/>
          <w:sz w:val="24"/>
          <w:szCs w:val="24"/>
        </w:rPr>
        <w:t xml:space="preserve"> – if in doubt ask the question!</w:t>
      </w:r>
    </w:p>
    <w:p w:rsidR="001D590C" w:rsidRPr="005745D0" w:rsidRDefault="00DD6C32" w:rsidP="001D590C">
      <w:pPr>
        <w:pStyle w:val="ListParagraph"/>
        <w:numPr>
          <w:ilvl w:val="0"/>
          <w:numId w:val="3"/>
        </w:numPr>
        <w:suppressAutoHyphens w:val="0"/>
        <w:ind w:left="426" w:hanging="426"/>
        <w:contextualSpacing/>
        <w:rPr>
          <w:rFonts w:cs="Arial"/>
          <w:szCs w:val="24"/>
        </w:rPr>
      </w:pPr>
      <w:r w:rsidRPr="005745D0">
        <w:rPr>
          <w:rFonts w:cs="Arial"/>
          <w:szCs w:val="24"/>
        </w:rPr>
        <w:t>V</w:t>
      </w:r>
      <w:r w:rsidR="005473D0">
        <w:rPr>
          <w:rFonts w:cs="Arial"/>
          <w:szCs w:val="24"/>
        </w:rPr>
        <w:t>enue hire</w:t>
      </w:r>
      <w:r w:rsidRPr="005745D0">
        <w:rPr>
          <w:rFonts w:cs="Arial"/>
          <w:szCs w:val="24"/>
        </w:rPr>
        <w:t xml:space="preserve"> costs</w:t>
      </w:r>
    </w:p>
    <w:p w:rsidR="001D590C" w:rsidRDefault="00DD6C32" w:rsidP="001D590C">
      <w:pPr>
        <w:pStyle w:val="ListParagraph"/>
        <w:numPr>
          <w:ilvl w:val="0"/>
          <w:numId w:val="3"/>
        </w:numPr>
        <w:suppressAutoHyphens w:val="0"/>
        <w:ind w:left="426" w:hanging="426"/>
        <w:contextualSpacing/>
        <w:rPr>
          <w:rFonts w:cs="Arial"/>
          <w:szCs w:val="24"/>
        </w:rPr>
      </w:pPr>
      <w:r w:rsidRPr="005745D0">
        <w:rPr>
          <w:rFonts w:cs="Arial"/>
          <w:szCs w:val="24"/>
        </w:rPr>
        <w:t>Staffing</w:t>
      </w:r>
    </w:p>
    <w:p w:rsidR="00057F2E" w:rsidRPr="005745D0" w:rsidRDefault="00057F2E" w:rsidP="001D590C">
      <w:pPr>
        <w:pStyle w:val="ListParagraph"/>
        <w:numPr>
          <w:ilvl w:val="0"/>
          <w:numId w:val="3"/>
        </w:numPr>
        <w:suppressAutoHyphens w:val="0"/>
        <w:ind w:left="426" w:hanging="426"/>
        <w:contextualSpacing/>
        <w:rPr>
          <w:rFonts w:cs="Arial"/>
          <w:szCs w:val="24"/>
        </w:rPr>
      </w:pPr>
      <w:r>
        <w:rPr>
          <w:rFonts w:cs="Arial"/>
          <w:szCs w:val="24"/>
        </w:rPr>
        <w:t>Support for children with additional needs in line with their education statement</w:t>
      </w:r>
    </w:p>
    <w:p w:rsidR="001D590C" w:rsidRDefault="00DD6C32" w:rsidP="001D590C">
      <w:pPr>
        <w:pStyle w:val="ListParagraph"/>
        <w:numPr>
          <w:ilvl w:val="0"/>
          <w:numId w:val="3"/>
        </w:numPr>
        <w:suppressAutoHyphens w:val="0"/>
        <w:ind w:left="426" w:hanging="426"/>
        <w:contextualSpacing/>
        <w:rPr>
          <w:rFonts w:cs="Arial"/>
          <w:szCs w:val="24"/>
        </w:rPr>
      </w:pPr>
      <w:r w:rsidRPr="005745D0">
        <w:rPr>
          <w:rFonts w:cs="Arial"/>
          <w:szCs w:val="24"/>
        </w:rPr>
        <w:t>F</w:t>
      </w:r>
      <w:r w:rsidR="001D590C" w:rsidRPr="005745D0">
        <w:rPr>
          <w:rFonts w:cs="Arial"/>
          <w:szCs w:val="24"/>
        </w:rPr>
        <w:t>ood</w:t>
      </w:r>
      <w:r w:rsidRPr="005745D0">
        <w:rPr>
          <w:rFonts w:cs="Arial"/>
          <w:szCs w:val="24"/>
        </w:rPr>
        <w:t xml:space="preserve"> &amp; refreshments</w:t>
      </w:r>
    </w:p>
    <w:p w:rsidR="0089399B" w:rsidRPr="005745D0" w:rsidRDefault="0089399B" w:rsidP="001D590C">
      <w:pPr>
        <w:pStyle w:val="ListParagraph"/>
        <w:numPr>
          <w:ilvl w:val="0"/>
          <w:numId w:val="3"/>
        </w:numPr>
        <w:suppressAutoHyphens w:val="0"/>
        <w:ind w:left="426" w:hanging="426"/>
        <w:contextualSpacing/>
        <w:rPr>
          <w:rFonts w:cs="Arial"/>
          <w:szCs w:val="24"/>
        </w:rPr>
      </w:pPr>
      <w:r>
        <w:rPr>
          <w:rFonts w:cs="Arial"/>
          <w:szCs w:val="24"/>
        </w:rPr>
        <w:t>Containers for sending leftover food home with participants</w:t>
      </w:r>
    </w:p>
    <w:p w:rsidR="001D590C" w:rsidRPr="005745D0" w:rsidRDefault="00DD6C32" w:rsidP="001D590C">
      <w:pPr>
        <w:pStyle w:val="ListParagraph"/>
        <w:numPr>
          <w:ilvl w:val="0"/>
          <w:numId w:val="3"/>
        </w:numPr>
        <w:suppressAutoHyphens w:val="0"/>
        <w:ind w:left="426" w:hanging="426"/>
        <w:contextualSpacing/>
        <w:rPr>
          <w:rFonts w:cs="Arial"/>
          <w:szCs w:val="24"/>
        </w:rPr>
      </w:pPr>
      <w:r w:rsidRPr="005745D0">
        <w:rPr>
          <w:rFonts w:cs="Arial"/>
          <w:szCs w:val="24"/>
        </w:rPr>
        <w:t>Activity materials</w:t>
      </w:r>
    </w:p>
    <w:p w:rsidR="001D590C" w:rsidRPr="005745D0" w:rsidRDefault="001D590C" w:rsidP="001D590C">
      <w:pPr>
        <w:pStyle w:val="ListParagraph"/>
        <w:numPr>
          <w:ilvl w:val="0"/>
          <w:numId w:val="3"/>
        </w:numPr>
        <w:suppressAutoHyphens w:val="0"/>
        <w:ind w:left="426" w:hanging="426"/>
        <w:contextualSpacing/>
        <w:rPr>
          <w:rFonts w:cs="Arial"/>
          <w:szCs w:val="24"/>
        </w:rPr>
      </w:pPr>
      <w:r w:rsidRPr="005745D0">
        <w:rPr>
          <w:rFonts w:cs="Arial"/>
          <w:szCs w:val="24"/>
        </w:rPr>
        <w:t>Day trips</w:t>
      </w:r>
      <w:r w:rsidR="00481C9D">
        <w:rPr>
          <w:rFonts w:cs="Arial"/>
          <w:szCs w:val="24"/>
        </w:rPr>
        <w:t>, including transport costs</w:t>
      </w:r>
    </w:p>
    <w:p w:rsidR="001D590C" w:rsidRPr="005745D0" w:rsidRDefault="001D590C" w:rsidP="001D590C">
      <w:pPr>
        <w:pStyle w:val="ListParagraph"/>
        <w:numPr>
          <w:ilvl w:val="0"/>
          <w:numId w:val="3"/>
        </w:numPr>
        <w:suppressAutoHyphens w:val="0"/>
        <w:ind w:left="426" w:hanging="426"/>
        <w:contextualSpacing/>
        <w:rPr>
          <w:rFonts w:cs="Arial"/>
          <w:szCs w:val="24"/>
        </w:rPr>
      </w:pPr>
      <w:r w:rsidRPr="005745D0">
        <w:rPr>
          <w:rFonts w:cs="Arial"/>
          <w:szCs w:val="24"/>
        </w:rPr>
        <w:t>Management and co-ordination</w:t>
      </w:r>
    </w:p>
    <w:p w:rsidR="001D590C" w:rsidRPr="005745D0" w:rsidRDefault="001D590C" w:rsidP="001D590C">
      <w:pPr>
        <w:pStyle w:val="ListParagraph"/>
        <w:numPr>
          <w:ilvl w:val="0"/>
          <w:numId w:val="3"/>
        </w:numPr>
        <w:suppressAutoHyphens w:val="0"/>
        <w:ind w:left="426" w:hanging="426"/>
        <w:contextualSpacing/>
        <w:rPr>
          <w:rFonts w:cs="Arial"/>
          <w:szCs w:val="24"/>
        </w:rPr>
      </w:pPr>
      <w:r w:rsidRPr="005745D0">
        <w:rPr>
          <w:rFonts w:cs="Arial"/>
          <w:szCs w:val="24"/>
        </w:rPr>
        <w:t>Promotional</w:t>
      </w:r>
      <w:r w:rsidR="005745D0">
        <w:rPr>
          <w:rFonts w:cs="Arial"/>
          <w:szCs w:val="24"/>
        </w:rPr>
        <w:t xml:space="preserve"> materials</w:t>
      </w:r>
      <w:r w:rsidR="00A40AA3">
        <w:rPr>
          <w:rFonts w:cs="Arial"/>
          <w:szCs w:val="24"/>
        </w:rPr>
        <w:t xml:space="preserve"> – please note must include ‘</w:t>
      </w:r>
      <w:proofErr w:type="spellStart"/>
      <w:r w:rsidR="00A40AA3">
        <w:rPr>
          <w:rFonts w:cs="Arial"/>
          <w:szCs w:val="24"/>
        </w:rPr>
        <w:t>Xplore</w:t>
      </w:r>
      <w:proofErr w:type="spellEnd"/>
      <w:r w:rsidR="00A40AA3">
        <w:rPr>
          <w:rFonts w:cs="Arial"/>
          <w:szCs w:val="24"/>
        </w:rPr>
        <w:t xml:space="preserve"> Christmas 21’</w:t>
      </w:r>
    </w:p>
    <w:p w:rsidR="001D590C" w:rsidRPr="005745D0" w:rsidRDefault="001D590C" w:rsidP="001D590C">
      <w:pPr>
        <w:pStyle w:val="ListParagraph"/>
        <w:numPr>
          <w:ilvl w:val="0"/>
          <w:numId w:val="3"/>
        </w:numPr>
        <w:suppressAutoHyphens w:val="0"/>
        <w:ind w:left="426" w:hanging="426"/>
        <w:contextualSpacing/>
        <w:rPr>
          <w:rFonts w:cs="Arial"/>
          <w:szCs w:val="24"/>
        </w:rPr>
      </w:pPr>
      <w:r w:rsidRPr="005745D0">
        <w:rPr>
          <w:rFonts w:cs="Arial"/>
          <w:szCs w:val="24"/>
        </w:rPr>
        <w:t>Reasonable and directly attributable equipment costs</w:t>
      </w:r>
      <w:r w:rsidR="005745D0">
        <w:rPr>
          <w:rFonts w:cs="Arial"/>
          <w:szCs w:val="24"/>
        </w:rPr>
        <w:t>; see note above re capital expenditure</w:t>
      </w:r>
    </w:p>
    <w:p w:rsidR="001D590C" w:rsidRPr="005745D0" w:rsidRDefault="001D590C" w:rsidP="001D590C">
      <w:pPr>
        <w:pStyle w:val="ListParagraph"/>
        <w:numPr>
          <w:ilvl w:val="0"/>
          <w:numId w:val="3"/>
        </w:numPr>
        <w:suppressAutoHyphens w:val="0"/>
        <w:ind w:left="426" w:hanging="426"/>
        <w:contextualSpacing/>
        <w:rPr>
          <w:rFonts w:cs="Arial"/>
          <w:szCs w:val="24"/>
        </w:rPr>
      </w:pPr>
      <w:r w:rsidRPr="005745D0">
        <w:rPr>
          <w:rFonts w:cs="Arial"/>
          <w:szCs w:val="24"/>
        </w:rPr>
        <w:t>Insurance</w:t>
      </w:r>
    </w:p>
    <w:p w:rsidR="001D590C" w:rsidRDefault="00DD6C32" w:rsidP="001D590C">
      <w:pPr>
        <w:pStyle w:val="ListParagraph"/>
        <w:numPr>
          <w:ilvl w:val="0"/>
          <w:numId w:val="3"/>
        </w:numPr>
        <w:suppressAutoHyphens w:val="0"/>
        <w:ind w:left="426" w:hanging="426"/>
        <w:contextualSpacing/>
        <w:rPr>
          <w:rFonts w:cs="Arial"/>
          <w:szCs w:val="24"/>
        </w:rPr>
      </w:pPr>
      <w:r w:rsidRPr="005745D0">
        <w:rPr>
          <w:rFonts w:cs="Arial"/>
          <w:szCs w:val="24"/>
        </w:rPr>
        <w:t>Entry fees &amp; ticket costs</w:t>
      </w:r>
    </w:p>
    <w:p w:rsidR="00481C9D" w:rsidRPr="005745D0" w:rsidRDefault="00481C9D" w:rsidP="00481C9D">
      <w:pPr>
        <w:pStyle w:val="ListParagraph"/>
        <w:suppressAutoHyphens w:val="0"/>
        <w:ind w:left="426"/>
        <w:contextualSpacing/>
        <w:rPr>
          <w:rFonts w:cs="Arial"/>
          <w:szCs w:val="24"/>
        </w:rPr>
      </w:pPr>
    </w:p>
    <w:p w:rsidR="001D590C" w:rsidRPr="005745D0" w:rsidRDefault="001D590C">
      <w:pPr>
        <w:rPr>
          <w:rFonts w:ascii="Arial" w:hAnsi="Arial" w:cs="Arial"/>
          <w:sz w:val="24"/>
          <w:szCs w:val="24"/>
        </w:rPr>
      </w:pPr>
    </w:p>
    <w:p w:rsidR="00852C06" w:rsidRPr="00057F2E" w:rsidRDefault="003315E6">
      <w:pPr>
        <w:rPr>
          <w:rFonts w:ascii="Arial" w:hAnsi="Arial" w:cs="Arial"/>
          <w:i/>
          <w:sz w:val="24"/>
          <w:szCs w:val="24"/>
        </w:rPr>
      </w:pPr>
      <w:r w:rsidRPr="00057F2E">
        <w:rPr>
          <w:rFonts w:ascii="Arial" w:hAnsi="Arial" w:cs="Arial"/>
          <w:i/>
          <w:sz w:val="24"/>
          <w:szCs w:val="24"/>
        </w:rPr>
        <w:t xml:space="preserve"> </w:t>
      </w:r>
      <w:r w:rsidR="00852C06" w:rsidRPr="00057F2E">
        <w:rPr>
          <w:rFonts w:ascii="Arial" w:hAnsi="Arial" w:cs="Arial"/>
          <w:i/>
          <w:sz w:val="24"/>
          <w:szCs w:val="24"/>
        </w:rPr>
        <w:t xml:space="preserve">  </w:t>
      </w:r>
      <w:r w:rsidR="00D73C0A" w:rsidRPr="00057F2E">
        <w:rPr>
          <w:rFonts w:ascii="Arial" w:hAnsi="Arial" w:cs="Arial"/>
          <w:i/>
          <w:sz w:val="24"/>
          <w:szCs w:val="24"/>
        </w:rPr>
        <w:t xml:space="preserve">*please note that if you are not in a position to provide this food yourself you can arrange to pay for this to be ‘bought in’ from </w:t>
      </w:r>
      <w:r w:rsidR="00406EF6" w:rsidRPr="00057F2E">
        <w:rPr>
          <w:rFonts w:ascii="Arial" w:hAnsi="Arial" w:cs="Arial"/>
          <w:i/>
          <w:sz w:val="24"/>
          <w:szCs w:val="24"/>
        </w:rPr>
        <w:t>somewhere else provided it meets the standards outlined.</w:t>
      </w:r>
    </w:p>
    <w:sectPr w:rsidR="00852C06" w:rsidRPr="00057F2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740" w:rsidRDefault="00ED1740" w:rsidP="00D73C0A">
      <w:pPr>
        <w:spacing w:after="0" w:line="240" w:lineRule="auto"/>
      </w:pPr>
      <w:r>
        <w:separator/>
      </w:r>
    </w:p>
  </w:endnote>
  <w:endnote w:type="continuationSeparator" w:id="0">
    <w:p w:rsidR="00ED1740" w:rsidRDefault="00ED1740" w:rsidP="00D73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23E" w:rsidRDefault="0019323E" w:rsidP="0019323E">
    <w:r>
      <w:t>Middlesbrough</w:t>
    </w:r>
    <w:r>
      <w:t xml:space="preserve"> Council is processing grants for the Holiday Activities and Food Programme for Middlesbrough and Redcar &amp; Cleveland – applications may be shared with Redcar &amp; Cleveland Borough Council colleagues as part of the assessment process and ongoi</w:t>
    </w:r>
    <w:r>
      <w:t>ng work around tackling poverty. They are also shared with The Junction for booking and monitoring purposes.</w:t>
    </w:r>
  </w:p>
  <w:p w:rsidR="00DE25CD" w:rsidRPr="0019323E" w:rsidRDefault="00DE25CD" w:rsidP="00193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740" w:rsidRDefault="00ED1740" w:rsidP="00D73C0A">
      <w:pPr>
        <w:spacing w:after="0" w:line="240" w:lineRule="auto"/>
      </w:pPr>
      <w:r>
        <w:separator/>
      </w:r>
    </w:p>
  </w:footnote>
  <w:footnote w:type="continuationSeparator" w:id="0">
    <w:p w:rsidR="00ED1740" w:rsidRDefault="00ED1740" w:rsidP="00D73C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51452"/>
    <w:multiLevelType w:val="hybridMultilevel"/>
    <w:tmpl w:val="72349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3B797E"/>
    <w:multiLevelType w:val="hybridMultilevel"/>
    <w:tmpl w:val="61A68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8B3F45"/>
    <w:multiLevelType w:val="hybridMultilevel"/>
    <w:tmpl w:val="1BD2ADFC"/>
    <w:lvl w:ilvl="0" w:tplc="B948B3C2">
      <w:start w:val="1"/>
      <w:numFmt w:val="bullet"/>
      <w:lvlText w:val=""/>
      <w:lvlJc w:val="left"/>
      <w:pPr>
        <w:ind w:left="360" w:hanging="360"/>
      </w:pPr>
      <w:rPr>
        <w:rFonts w:ascii="Symbol" w:eastAsia="Times New Roman" w:hAnsi="Symbo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46B5E5A"/>
    <w:multiLevelType w:val="hybridMultilevel"/>
    <w:tmpl w:val="CD2A8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C06"/>
    <w:rsid w:val="00014386"/>
    <w:rsid w:val="00057F2E"/>
    <w:rsid w:val="0019323E"/>
    <w:rsid w:val="001A3968"/>
    <w:rsid w:val="001A7965"/>
    <w:rsid w:val="001D590C"/>
    <w:rsid w:val="002968B2"/>
    <w:rsid w:val="002F4DD2"/>
    <w:rsid w:val="003315E6"/>
    <w:rsid w:val="00406EF6"/>
    <w:rsid w:val="00481C9D"/>
    <w:rsid w:val="00544FC4"/>
    <w:rsid w:val="005473D0"/>
    <w:rsid w:val="005745D0"/>
    <w:rsid w:val="006A679A"/>
    <w:rsid w:val="00852C06"/>
    <w:rsid w:val="00886FDC"/>
    <w:rsid w:val="0089399B"/>
    <w:rsid w:val="009822A0"/>
    <w:rsid w:val="009958EB"/>
    <w:rsid w:val="00A40AA3"/>
    <w:rsid w:val="00A779AE"/>
    <w:rsid w:val="00AB362B"/>
    <w:rsid w:val="00B32E38"/>
    <w:rsid w:val="00B63CB7"/>
    <w:rsid w:val="00B67E9C"/>
    <w:rsid w:val="00BC7D2B"/>
    <w:rsid w:val="00C935F9"/>
    <w:rsid w:val="00D73C0A"/>
    <w:rsid w:val="00D9311C"/>
    <w:rsid w:val="00DD5C79"/>
    <w:rsid w:val="00DD6C32"/>
    <w:rsid w:val="00DE25CD"/>
    <w:rsid w:val="00EA5040"/>
    <w:rsid w:val="00EC433B"/>
    <w:rsid w:val="00ED1740"/>
    <w:rsid w:val="00FE2EDF"/>
    <w:rsid w:val="00FF7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C155C"/>
  <w15:chartTrackingRefBased/>
  <w15:docId w15:val="{79B55C92-B118-449E-A896-9017EB8D8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90C"/>
    <w:pPr>
      <w:suppressAutoHyphens/>
      <w:spacing w:after="0" w:line="240" w:lineRule="auto"/>
      <w:ind w:left="720"/>
      <w:jc w:val="both"/>
    </w:pPr>
    <w:rPr>
      <w:rFonts w:ascii="Arial" w:eastAsia="Times New Roman" w:hAnsi="Arial" w:cs="Times New Roman"/>
      <w:sz w:val="24"/>
      <w:szCs w:val="20"/>
    </w:rPr>
  </w:style>
  <w:style w:type="paragraph" w:styleId="Header">
    <w:name w:val="header"/>
    <w:basedOn w:val="Normal"/>
    <w:link w:val="HeaderChar"/>
    <w:uiPriority w:val="99"/>
    <w:unhideWhenUsed/>
    <w:rsid w:val="00D73C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C0A"/>
  </w:style>
  <w:style w:type="paragraph" w:styleId="Footer">
    <w:name w:val="footer"/>
    <w:basedOn w:val="Normal"/>
    <w:link w:val="FooterChar"/>
    <w:uiPriority w:val="99"/>
    <w:unhideWhenUsed/>
    <w:rsid w:val="00D73C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02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customXml" Target="/customXML/item3.xml" Id="R0f485d20bc1141a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84F7C57E3AA541C38B52C375C53F6C39" version="1.0.0">
  <systemFields>
    <field name="Objective-Id">
      <value order="0">A4374994</value>
    </field>
    <field name="Objective-Title">
      <value order="0"># HAF Application 2021 South Tees Xplore Christmas guidance and criteria</value>
    </field>
    <field name="Objective-Description">
      <value order="0"/>
    </field>
    <field name="Objective-CreationStamp">
      <value order="0">2021-09-16T10:59:09Z</value>
    </field>
    <field name="Objective-IsApproved">
      <value order="0">false</value>
    </field>
    <field name="Objective-IsPublished">
      <value order="0">false</value>
    </field>
    <field name="Objective-DatePublished">
      <value order="0"/>
    </field>
    <field name="Objective-ModificationStamp">
      <value order="0">2021-10-04T14:27:18Z</value>
    </field>
    <field name="Objective-Owner">
      <value order="0">Sharon Barker</value>
    </field>
    <field name="Objective-Path">
      <value order="0">Middlesbrough Global Folder:Leisure and Culture:Community Facilities:Community Grants Fund:2021 to 2022:Holiday Activity Fund (HAF):Budget &amp; General Documents</value>
    </field>
    <field name="Objective-Parent">
      <value order="0">Budget &amp; General Documents</value>
    </field>
    <field name="Objective-State">
      <value order="0">Being Drafted</value>
    </field>
    <field name="Objective-VersionId">
      <value order="0">vA7590753</value>
    </field>
    <field name="Objective-Version">
      <value order="0">0.7</value>
    </field>
    <field name="Objective-VersionNumber">
      <value order="0">7</value>
    </field>
    <field name="Objective-VersionComment">
      <value order="0"/>
    </field>
    <field name="Objective-FileNumber">
      <value order="0">qA194042</value>
    </field>
    <field name="Objective-Classification">
      <value order="0">Restricted</value>
    </field>
    <field name="Objective-Caveats">
      <value order="0">MBC Staff Caveat</value>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84F7C57E3AA541C38B52C375C53F6C39"/>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3</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Middlesbrough Council</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Barker</dc:creator>
  <cp:keywords/>
  <dc:description/>
  <cp:lastModifiedBy>Sharon Barker</cp:lastModifiedBy>
  <cp:revision>17</cp:revision>
  <dcterms:created xsi:type="dcterms:W3CDTF">2021-09-16T09:20:00Z</dcterms:created>
  <dcterms:modified xsi:type="dcterms:W3CDTF">2021-10-01T08:19:00Z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A4374994</vt:lpwstr>
  </property>
  <property fmtid="{D5CDD505-2E9C-101B-9397-08002B2CF9AE}" pid="4" name="Objective-Title">
    <vt:lpwstr># HAF Application 2021 South Tees Xplore Christmas guidance and criteria</vt:lpwstr>
  </property>
  <property fmtid="{D5CDD505-2E9C-101B-9397-08002B2CF9AE}" pid="5" name="Objective-Description">
    <vt:lpwstr/>
  </property>
  <property fmtid="{D5CDD505-2E9C-101B-9397-08002B2CF9AE}" pid="6" name="Objective-CreationStamp">
    <vt:filetime>2021-09-16T12:05:00Z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2021-10-04T14:27:18Z</vt:filetime>
  </property>
  <property fmtid="{D5CDD505-2E9C-101B-9397-08002B2CF9AE}" pid="11" name="Objective-Owner">
    <vt:lpwstr>Sharon Barker</vt:lpwstr>
  </property>
  <property fmtid="{D5CDD505-2E9C-101B-9397-08002B2CF9AE}" pid="12" name="Objective-Path">
    <vt:lpwstr>Middlesbrough Global Folder:Leisure and Culture:Community Facilities:Community Grants Fund:2021 to 2022:Holiday Activity Fund (HAF):Budget &amp; General Documents:</vt:lpwstr>
  </property>
  <property fmtid="{D5CDD505-2E9C-101B-9397-08002B2CF9AE}" pid="13" name="Objective-Parent">
    <vt:lpwstr>Budget &amp; General Documents</vt:lpwstr>
  </property>
  <property fmtid="{D5CDD505-2E9C-101B-9397-08002B2CF9AE}" pid="14" name="Objective-State">
    <vt:lpwstr>Being Drafted</vt:lpwstr>
  </property>
  <property fmtid="{D5CDD505-2E9C-101B-9397-08002B2CF9AE}" pid="15" name="Objective-VersionId">
    <vt:lpwstr>vA7590753</vt:lpwstr>
  </property>
  <property fmtid="{D5CDD505-2E9C-101B-9397-08002B2CF9AE}" pid="16" name="Objective-Version">
    <vt:lpwstr>0.7</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Restricted]</vt:lpwstr>
  </property>
  <property fmtid="{D5CDD505-2E9C-101B-9397-08002B2CF9AE}" pid="21" name="Objective-Caveats">
    <vt:lpwstr>Caveats: MBC Staff Caveat; </vt:lpwstr>
  </property>
  <property fmtid="{D5CDD505-2E9C-101B-9397-08002B2CF9AE}" pid="22" name="Objective-Comment">
    <vt:lpwstr/>
  </property>
</Properties>
</file>