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A0F4" w14:textId="77777777" w:rsidR="00060394" w:rsidRPr="00C01AF0" w:rsidRDefault="0080016F" w:rsidP="00487CBE">
      <w:pPr>
        <w:spacing w:after="0"/>
        <w:jc w:val="center"/>
        <w:rPr>
          <w:b/>
          <w:u w:val="single"/>
          <w:lang w:val="en-GB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DD8CCBA" wp14:editId="0132EF90">
            <wp:simplePos x="0" y="0"/>
            <wp:positionH relativeFrom="column">
              <wp:posOffset>-828675</wp:posOffset>
            </wp:positionH>
            <wp:positionV relativeFrom="paragraph">
              <wp:posOffset>-790575</wp:posOffset>
            </wp:positionV>
            <wp:extent cx="7581900" cy="1247775"/>
            <wp:effectExtent l="19050" t="0" r="0" b="0"/>
            <wp:wrapThrough wrapText="bothSides">
              <wp:wrapPolygon edited="0">
                <wp:start x="-54" y="0"/>
                <wp:lineTo x="-54" y="21435"/>
                <wp:lineTo x="21600" y="21435"/>
                <wp:lineTo x="21600" y="0"/>
                <wp:lineTo x="-54" y="0"/>
              </wp:wrapPolygon>
            </wp:wrapThrough>
            <wp:docPr id="1" name="Picture 0" descr="header-b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bg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94" w:rsidRPr="00C01AF0">
        <w:rPr>
          <w:b/>
          <w:u w:val="single"/>
          <w:lang w:val="en-GB"/>
        </w:rPr>
        <w:t>Task Profile</w:t>
      </w:r>
    </w:p>
    <w:p w14:paraId="7A3B9125" w14:textId="4E39469B" w:rsidR="00003C94" w:rsidRPr="00C01AF0" w:rsidRDefault="00003C94" w:rsidP="00241705">
      <w:pPr>
        <w:jc w:val="center"/>
        <w:rPr>
          <w:b/>
          <w:u w:val="single"/>
          <w:lang w:val="en-GB"/>
        </w:rPr>
      </w:pPr>
      <w:r w:rsidRPr="00C01AF0">
        <w:rPr>
          <w:b/>
          <w:u w:val="single"/>
          <w:lang w:val="en-GB"/>
        </w:rPr>
        <w:t xml:space="preserve">Volunteer </w:t>
      </w:r>
      <w:r w:rsidR="00D64D6C">
        <w:rPr>
          <w:b/>
          <w:u w:val="single"/>
          <w:lang w:val="en-GB"/>
        </w:rPr>
        <w:t>Activities Assistant</w:t>
      </w:r>
    </w:p>
    <w:p w14:paraId="5A3C424F" w14:textId="77777777" w:rsidR="00C01AF0" w:rsidRDefault="00C01AF0" w:rsidP="009840EE">
      <w:pPr>
        <w:spacing w:after="0"/>
        <w:jc w:val="both"/>
        <w:rPr>
          <w:b/>
          <w:lang w:val="en-GB"/>
        </w:rPr>
      </w:pPr>
      <w:r>
        <w:rPr>
          <w:b/>
          <w:lang w:val="en-GB"/>
        </w:rPr>
        <w:t>Purpose</w:t>
      </w:r>
    </w:p>
    <w:p w14:paraId="1C389608" w14:textId="40F828EA" w:rsidR="00D64D6C" w:rsidRDefault="00C01AF0" w:rsidP="00D64D6C">
      <w:r>
        <w:rPr>
          <w:lang w:val="en-GB"/>
        </w:rPr>
        <w:t xml:space="preserve">. </w:t>
      </w:r>
      <w:r w:rsidR="00D64D6C">
        <w:t xml:space="preserve">Volunteers will attend </w:t>
      </w:r>
      <w:proofErr w:type="spellStart"/>
      <w:r w:rsidR="00D64D6C">
        <w:t>Carers</w:t>
      </w:r>
      <w:proofErr w:type="spellEnd"/>
      <w:r w:rsidR="00D64D6C">
        <w:t xml:space="preserve"> Together events and activities such as craft sessions, </w:t>
      </w:r>
      <w:proofErr w:type="gramStart"/>
      <w:r w:rsidR="00D64D6C">
        <w:t>singalongs</w:t>
      </w:r>
      <w:proofErr w:type="gramEnd"/>
      <w:r w:rsidR="00D64D6C">
        <w:t xml:space="preserve"> and exercise sessions to help in the smooth running of the activity. Volunteers will </w:t>
      </w:r>
      <w:r w:rsidR="00D64D6C">
        <w:t xml:space="preserve">provide a welcoming and friendly face for </w:t>
      </w:r>
      <w:proofErr w:type="spellStart"/>
      <w:r w:rsidR="00D64D6C">
        <w:t>carers</w:t>
      </w:r>
      <w:proofErr w:type="spellEnd"/>
      <w:r w:rsidR="00D64D6C">
        <w:t xml:space="preserve"> attending</w:t>
      </w:r>
      <w:r w:rsidR="00D64D6C">
        <w:t xml:space="preserve">, undertake basic administrative tasks and help </w:t>
      </w:r>
      <w:proofErr w:type="spellStart"/>
      <w:r w:rsidR="00D64D6C">
        <w:t>organise</w:t>
      </w:r>
      <w:proofErr w:type="spellEnd"/>
      <w:r w:rsidR="00D64D6C">
        <w:t xml:space="preserve"> refreshments. Volunteers may help lead sessions such as craft sessions if they have the skills to do so.  </w:t>
      </w:r>
    </w:p>
    <w:p w14:paraId="54C8B2EE" w14:textId="41E07E9B" w:rsidR="00C01AF0" w:rsidRPr="00C01AF0" w:rsidRDefault="00D64D6C" w:rsidP="00D64D6C">
      <w:pPr>
        <w:jc w:val="both"/>
        <w:rPr>
          <w:lang w:val="en-GB"/>
        </w:rPr>
      </w:pPr>
      <w:proofErr w:type="spellStart"/>
      <w:r>
        <w:t>Carers</w:t>
      </w:r>
      <w:proofErr w:type="spellEnd"/>
      <w:r>
        <w:t xml:space="preserve"> Together events and activities are a valuable opportunity for </w:t>
      </w:r>
      <w:proofErr w:type="spellStart"/>
      <w:r>
        <w:t>carers</w:t>
      </w:r>
      <w:proofErr w:type="spellEnd"/>
      <w:r>
        <w:t xml:space="preserve"> to meet other </w:t>
      </w:r>
      <w:proofErr w:type="spellStart"/>
      <w:r>
        <w:t>carers</w:t>
      </w:r>
      <w:proofErr w:type="spellEnd"/>
      <w:r>
        <w:t xml:space="preserve"> and share experiences about their caring role as well as spending some time doing things they enjoy. Our events and activities volunteers will provide emotional support to </w:t>
      </w:r>
      <w:proofErr w:type="spellStart"/>
      <w:r>
        <w:t>carers</w:t>
      </w:r>
      <w:proofErr w:type="spellEnd"/>
      <w:r>
        <w:t xml:space="preserve"> at events and activities and allow us to expand the activities available to </w:t>
      </w:r>
      <w:proofErr w:type="spellStart"/>
      <w:r>
        <w:t>carers</w:t>
      </w:r>
      <w:proofErr w:type="spellEnd"/>
    </w:p>
    <w:p w14:paraId="32853352" w14:textId="77777777" w:rsidR="004B4906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Core Tasks</w:t>
      </w:r>
    </w:p>
    <w:p w14:paraId="3B0EA8FB" w14:textId="399A84BB" w:rsidR="002407FD" w:rsidRDefault="002407FD" w:rsidP="0024170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Involvement in, and facilitation of, </w:t>
      </w:r>
      <w:r w:rsidR="00D2015E">
        <w:rPr>
          <w:lang w:val="en-GB"/>
        </w:rPr>
        <w:t xml:space="preserve">activities &amp; </w:t>
      </w:r>
      <w:r>
        <w:rPr>
          <w:lang w:val="en-GB"/>
        </w:rPr>
        <w:t>events</w:t>
      </w:r>
    </w:p>
    <w:p w14:paraId="3C757701" w14:textId="61F5154B" w:rsidR="00241705" w:rsidRDefault="00D64D6C" w:rsidP="0024170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Ensuring all attendees feel included and welcome</w:t>
      </w:r>
    </w:p>
    <w:p w14:paraId="016348B2" w14:textId="77777777" w:rsidR="00021D48" w:rsidRPr="00241705" w:rsidRDefault="00021D48" w:rsidP="00241705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Various other administrati</w:t>
      </w:r>
      <w:r w:rsidR="002D3337">
        <w:rPr>
          <w:lang w:val="en-GB"/>
        </w:rPr>
        <w:t>on duties including preparation and</w:t>
      </w:r>
      <w:r>
        <w:rPr>
          <w:lang w:val="en-GB"/>
        </w:rPr>
        <w:t xml:space="preserve"> </w:t>
      </w:r>
      <w:r w:rsidR="00982BFD">
        <w:rPr>
          <w:lang w:val="en-GB"/>
        </w:rPr>
        <w:t>signing people in</w:t>
      </w:r>
    </w:p>
    <w:p w14:paraId="58E87448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Skills</w:t>
      </w:r>
    </w:p>
    <w:p w14:paraId="68C1E105" w14:textId="77777777" w:rsidR="00C01AF0" w:rsidRDefault="00253C6E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Good people and listening skills</w:t>
      </w:r>
    </w:p>
    <w:p w14:paraId="70E27393" w14:textId="77777777" w:rsidR="00253C6E" w:rsidRDefault="00253C6E" w:rsidP="00253C6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Good </w:t>
      </w:r>
      <w:r w:rsidR="00CC0406">
        <w:rPr>
          <w:lang w:val="en-GB"/>
        </w:rPr>
        <w:t xml:space="preserve">administration and organisation </w:t>
      </w:r>
      <w:r>
        <w:rPr>
          <w:lang w:val="en-GB"/>
        </w:rPr>
        <w:t>skills</w:t>
      </w:r>
    </w:p>
    <w:p w14:paraId="3A78CAC9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Knowledge</w:t>
      </w:r>
    </w:p>
    <w:p w14:paraId="47084893" w14:textId="77777777" w:rsidR="002D465E" w:rsidRDefault="00BD4723" w:rsidP="002D465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Knowledge of carers’ legislation</w:t>
      </w:r>
      <w:r w:rsidR="00094D7C">
        <w:rPr>
          <w:lang w:val="en-GB"/>
        </w:rPr>
        <w:t xml:space="preserve"> and the issues carers face</w:t>
      </w:r>
      <w:r>
        <w:rPr>
          <w:lang w:val="en-GB"/>
        </w:rPr>
        <w:t xml:space="preserve"> would be beneficial</w:t>
      </w:r>
    </w:p>
    <w:p w14:paraId="23D51B27" w14:textId="77777777" w:rsidR="00BD4723" w:rsidRPr="002D465E" w:rsidRDefault="002D465E" w:rsidP="002D465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Knowledge of working with people with memory loss would be of benefit</w:t>
      </w:r>
    </w:p>
    <w:p w14:paraId="417F6249" w14:textId="77777777" w:rsidR="00094D7C" w:rsidRDefault="00094D7C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Knowledge of safeguarding issues and </w:t>
      </w:r>
      <w:r w:rsidR="00982BFD">
        <w:rPr>
          <w:lang w:val="en-GB"/>
        </w:rPr>
        <w:t>logistics of correct moving and handling</w:t>
      </w:r>
    </w:p>
    <w:p w14:paraId="4EEA706C" w14:textId="77777777" w:rsidR="00C01AF0" w:rsidRP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Understanding</w:t>
      </w:r>
    </w:p>
    <w:p w14:paraId="12E7BA46" w14:textId="629BBD2B" w:rsidR="00F4112D" w:rsidRDefault="00F4112D" w:rsidP="00BD4723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Understanding of the importance of confidentiality</w:t>
      </w:r>
      <w:r w:rsidR="00982BFD">
        <w:rPr>
          <w:lang w:val="en-GB"/>
        </w:rPr>
        <w:t xml:space="preserve">, </w:t>
      </w:r>
      <w:r>
        <w:rPr>
          <w:lang w:val="en-GB"/>
        </w:rPr>
        <w:t>appropriate boundaries</w:t>
      </w:r>
      <w:r w:rsidR="00D64D6C">
        <w:rPr>
          <w:lang w:val="en-GB"/>
        </w:rPr>
        <w:t>, safeguarding</w:t>
      </w:r>
      <w:r w:rsidR="009840EE">
        <w:rPr>
          <w:lang w:val="en-GB"/>
        </w:rPr>
        <w:t xml:space="preserve"> </w:t>
      </w:r>
      <w:r w:rsidR="00982BFD">
        <w:rPr>
          <w:lang w:val="en-GB"/>
        </w:rPr>
        <w:t xml:space="preserve">and the needs of </w:t>
      </w:r>
      <w:r w:rsidR="005848FC">
        <w:rPr>
          <w:lang w:val="en-GB"/>
        </w:rPr>
        <w:t>carers and those they care fo</w:t>
      </w:r>
      <w:r w:rsidR="00D64D6C">
        <w:rPr>
          <w:lang w:val="en-GB"/>
        </w:rPr>
        <w:t>r</w:t>
      </w:r>
    </w:p>
    <w:p w14:paraId="19FB820C" w14:textId="411374C6" w:rsidR="00982BFD" w:rsidRPr="00D64D6C" w:rsidRDefault="00F4112D" w:rsidP="00D64D6C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A basic understanding of the role of carers and the issues they face</w:t>
      </w:r>
    </w:p>
    <w:p w14:paraId="60B8B437" w14:textId="77777777" w:rsidR="00C01AF0" w:rsidRDefault="00C01AF0" w:rsidP="009840EE">
      <w:pPr>
        <w:spacing w:after="0"/>
        <w:jc w:val="both"/>
        <w:rPr>
          <w:b/>
          <w:lang w:val="en-GB"/>
        </w:rPr>
      </w:pPr>
      <w:r w:rsidRPr="00C01AF0">
        <w:rPr>
          <w:b/>
          <w:lang w:val="en-GB"/>
        </w:rPr>
        <w:t>Qualities</w:t>
      </w:r>
    </w:p>
    <w:p w14:paraId="28E6821D" w14:textId="3BCC415B" w:rsidR="009840EE" w:rsidRDefault="009840EE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 xml:space="preserve">Friendly </w:t>
      </w:r>
      <w:r w:rsidR="00D64D6C">
        <w:rPr>
          <w:lang w:val="en-GB"/>
        </w:rPr>
        <w:t>and approachable</w:t>
      </w:r>
    </w:p>
    <w:p w14:paraId="2E1A6E19" w14:textId="77777777" w:rsidR="009840EE" w:rsidRDefault="002030A4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Patience. r</w:t>
      </w:r>
      <w:r w:rsidR="007E2068">
        <w:rPr>
          <w:lang w:val="en-GB"/>
        </w:rPr>
        <w:t>eliability, a</w:t>
      </w:r>
      <w:r w:rsidR="00BB512A">
        <w:rPr>
          <w:lang w:val="en-GB"/>
        </w:rPr>
        <w:t>daptability</w:t>
      </w:r>
      <w:r w:rsidR="009840EE">
        <w:rPr>
          <w:lang w:val="en-GB"/>
        </w:rPr>
        <w:t xml:space="preserve"> and </w:t>
      </w:r>
      <w:r>
        <w:rPr>
          <w:lang w:val="en-GB"/>
        </w:rPr>
        <w:t>a desire to help others are important</w:t>
      </w:r>
    </w:p>
    <w:p w14:paraId="46FE8D92" w14:textId="77777777" w:rsidR="002030A4" w:rsidRDefault="002030A4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Enjoy meeting new people</w:t>
      </w:r>
    </w:p>
    <w:p w14:paraId="2E8A07BC" w14:textId="77777777" w:rsidR="003B1E02" w:rsidRPr="002030A4" w:rsidRDefault="007E2068" w:rsidP="009840EE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2030A4">
        <w:rPr>
          <w:lang w:val="en-GB"/>
        </w:rPr>
        <w:t>Ability to use</w:t>
      </w:r>
      <w:r w:rsidR="003B1E02" w:rsidRPr="002030A4">
        <w:rPr>
          <w:lang w:val="en-GB"/>
        </w:rPr>
        <w:t xml:space="preserve"> discretion</w:t>
      </w:r>
      <w:r w:rsidRPr="002030A4">
        <w:rPr>
          <w:lang w:val="en-GB"/>
        </w:rPr>
        <w:t xml:space="preserve"> when appropriate</w:t>
      </w:r>
    </w:p>
    <w:p w14:paraId="00578E25" w14:textId="77777777" w:rsidR="009D6CB9" w:rsidRDefault="009D6CB9" w:rsidP="009D6CB9">
      <w:pPr>
        <w:spacing w:after="0"/>
        <w:jc w:val="both"/>
        <w:rPr>
          <w:lang w:val="en-GB"/>
        </w:rPr>
      </w:pPr>
      <w:r>
        <w:rPr>
          <w:b/>
          <w:lang w:val="en-GB"/>
        </w:rPr>
        <w:lastRenderedPageBreak/>
        <w:t>Training</w:t>
      </w:r>
    </w:p>
    <w:p w14:paraId="7DE97FE1" w14:textId="77777777" w:rsidR="00D64D6C" w:rsidRDefault="00D64D6C" w:rsidP="00D64D6C">
      <w:r>
        <w:t xml:space="preserve">All volunteers will receive </w:t>
      </w:r>
      <w:proofErr w:type="spellStart"/>
      <w:r>
        <w:t>Carers</w:t>
      </w:r>
      <w:proofErr w:type="spellEnd"/>
      <w:r>
        <w:t xml:space="preserve"> Together mandatory training and induction, as well as other training opportunities as they arise. All volunteers will be required to have an enhanced DBS check.</w:t>
      </w:r>
    </w:p>
    <w:p w14:paraId="39F4C28F" w14:textId="25F40D9C" w:rsidR="009D6CB9" w:rsidRPr="009D6CB9" w:rsidRDefault="009D6CB9" w:rsidP="009D6CB9">
      <w:pPr>
        <w:jc w:val="both"/>
        <w:rPr>
          <w:lang w:val="en-GB"/>
        </w:rPr>
      </w:pPr>
    </w:p>
    <w:sectPr w:rsidR="009D6CB9" w:rsidRPr="009D6CB9" w:rsidSect="0077741D">
      <w:headerReference w:type="default" r:id="rId9"/>
      <w:footerReference w:type="default" r:id="rId10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5C7B6" w14:textId="77777777" w:rsidR="00B72CA9" w:rsidRDefault="00B72CA9" w:rsidP="00003C94">
      <w:pPr>
        <w:spacing w:after="0" w:line="240" w:lineRule="auto"/>
      </w:pPr>
      <w:r>
        <w:separator/>
      </w:r>
    </w:p>
  </w:endnote>
  <w:endnote w:type="continuationSeparator" w:id="0">
    <w:p w14:paraId="37ED1F6D" w14:textId="77777777" w:rsidR="00B72CA9" w:rsidRDefault="00B72CA9" w:rsidP="0000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A2AF" w14:textId="77777777" w:rsidR="009D6CB9" w:rsidRPr="00AC6E19" w:rsidRDefault="00357F69" w:rsidP="00357F69">
    <w:pPr>
      <w:pStyle w:val="Footer"/>
      <w:jc w:val="center"/>
      <w:rPr>
        <w:color w:val="A6A6A6" w:themeColor="background1" w:themeShade="A6"/>
        <w:lang w:val="en-GB"/>
      </w:rPr>
    </w:pPr>
    <w:r w:rsidRPr="00AC6E19">
      <w:rPr>
        <w:color w:val="A6A6A6" w:themeColor="background1" w:themeShade="A6"/>
        <w:lang w:val="en-GB"/>
      </w:rPr>
      <w:t>For more information or an application form please contact the Volunteer Coordinator at Carers Together on 01642 488977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21AF" w14:textId="77777777" w:rsidR="00B72CA9" w:rsidRDefault="00B72CA9" w:rsidP="00003C94">
      <w:pPr>
        <w:spacing w:after="0" w:line="240" w:lineRule="auto"/>
      </w:pPr>
      <w:r>
        <w:separator/>
      </w:r>
    </w:p>
  </w:footnote>
  <w:footnote w:type="continuationSeparator" w:id="0">
    <w:p w14:paraId="6379D0EB" w14:textId="77777777" w:rsidR="00B72CA9" w:rsidRDefault="00B72CA9" w:rsidP="0000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FC06" w14:textId="77777777" w:rsidR="00003C94" w:rsidRDefault="00003C94" w:rsidP="00357F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6412"/>
    <w:multiLevelType w:val="hybridMultilevel"/>
    <w:tmpl w:val="4220163C"/>
    <w:lvl w:ilvl="0" w:tplc="A8E031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D69B9"/>
    <w:multiLevelType w:val="hybridMultilevel"/>
    <w:tmpl w:val="5F329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C72A7"/>
    <w:multiLevelType w:val="hybridMultilevel"/>
    <w:tmpl w:val="79AA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C94"/>
    <w:rsid w:val="00003C94"/>
    <w:rsid w:val="00016765"/>
    <w:rsid w:val="00021D48"/>
    <w:rsid w:val="00055AF3"/>
    <w:rsid w:val="00060394"/>
    <w:rsid w:val="00094D7C"/>
    <w:rsid w:val="000A42F4"/>
    <w:rsid w:val="000B12CC"/>
    <w:rsid w:val="002030A4"/>
    <w:rsid w:val="002407FD"/>
    <w:rsid w:val="00241705"/>
    <w:rsid w:val="00253C6E"/>
    <w:rsid w:val="00261B8E"/>
    <w:rsid w:val="002D3337"/>
    <w:rsid w:val="002D465E"/>
    <w:rsid w:val="002D7664"/>
    <w:rsid w:val="00357F69"/>
    <w:rsid w:val="003B1E02"/>
    <w:rsid w:val="0042505A"/>
    <w:rsid w:val="004822C2"/>
    <w:rsid w:val="00487CBE"/>
    <w:rsid w:val="004B4906"/>
    <w:rsid w:val="004B6D2A"/>
    <w:rsid w:val="004B7034"/>
    <w:rsid w:val="005848FC"/>
    <w:rsid w:val="005F0412"/>
    <w:rsid w:val="006C020E"/>
    <w:rsid w:val="0077741D"/>
    <w:rsid w:val="007E2068"/>
    <w:rsid w:val="0080016F"/>
    <w:rsid w:val="008B733F"/>
    <w:rsid w:val="008F24B4"/>
    <w:rsid w:val="009321C1"/>
    <w:rsid w:val="00982BFD"/>
    <w:rsid w:val="009840EE"/>
    <w:rsid w:val="009D6CB9"/>
    <w:rsid w:val="009D7D73"/>
    <w:rsid w:val="00A57AEA"/>
    <w:rsid w:val="00A812E4"/>
    <w:rsid w:val="00AC6E19"/>
    <w:rsid w:val="00B6292D"/>
    <w:rsid w:val="00B72CA9"/>
    <w:rsid w:val="00BB512A"/>
    <w:rsid w:val="00BD4723"/>
    <w:rsid w:val="00BF7867"/>
    <w:rsid w:val="00C01AF0"/>
    <w:rsid w:val="00CC0406"/>
    <w:rsid w:val="00D2015E"/>
    <w:rsid w:val="00D22D3C"/>
    <w:rsid w:val="00D64D6C"/>
    <w:rsid w:val="00DD710D"/>
    <w:rsid w:val="00DF2605"/>
    <w:rsid w:val="00E11FA8"/>
    <w:rsid w:val="00E418B6"/>
    <w:rsid w:val="00EC0B70"/>
    <w:rsid w:val="00F04D23"/>
    <w:rsid w:val="00F23408"/>
    <w:rsid w:val="00F4112D"/>
    <w:rsid w:val="00F73D07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1A0C83AB"/>
  <w15:docId w15:val="{D2E5DDC2-5271-4502-B551-A871965E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3C94"/>
  </w:style>
  <w:style w:type="paragraph" w:styleId="Footer">
    <w:name w:val="footer"/>
    <w:basedOn w:val="Normal"/>
    <w:link w:val="FooterChar"/>
    <w:uiPriority w:val="99"/>
    <w:semiHidden/>
    <w:unhideWhenUsed/>
    <w:rsid w:val="00003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3C94"/>
  </w:style>
  <w:style w:type="paragraph" w:styleId="BalloonText">
    <w:name w:val="Balloon Text"/>
    <w:basedOn w:val="Normal"/>
    <w:link w:val="BalloonTextChar"/>
    <w:uiPriority w:val="99"/>
    <w:semiHidden/>
    <w:unhideWhenUsed/>
    <w:rsid w:val="0000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0F9D0-8FA4-4244-A8B4-4B68C306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Nathan.Bruce</dc:creator>
  <cp:keywords/>
  <dc:description/>
  <cp:lastModifiedBy>Jay Jackson</cp:lastModifiedBy>
  <cp:revision>2</cp:revision>
  <dcterms:created xsi:type="dcterms:W3CDTF">2021-09-07T13:09:00Z</dcterms:created>
  <dcterms:modified xsi:type="dcterms:W3CDTF">2021-09-07T13:09:00Z</dcterms:modified>
</cp:coreProperties>
</file>